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75" w:rsidRDefault="000407F1" w:rsidP="00406C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И ИСПОЛЬЗОВАНИЕ ПУШКИНСКОЙ КАРТЫ</w:t>
      </w:r>
    </w:p>
    <w:p w:rsidR="000407F1" w:rsidRDefault="000407F1" w:rsidP="00040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926403" w:rsidRDefault="00926403" w:rsidP="0092640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C56" w:rsidRPr="00926403" w:rsidRDefault="00926403" w:rsidP="0092640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B16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>
        <w:rPr>
          <w:rFonts w:ascii="Times New Roman" w:hAnsi="Times New Roman" w:cs="Times New Roman"/>
          <w:b/>
          <w:sz w:val="24"/>
          <w:szCs w:val="24"/>
        </w:rPr>
        <w:t>завести Пушкинскую карту</w:t>
      </w:r>
    </w:p>
    <w:p w:rsidR="00406C56" w:rsidRDefault="00406C56" w:rsidP="00385B1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у читателя нет аккаунта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Госуслугах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помочь завести.</w:t>
      </w:r>
    </w:p>
    <w:p w:rsidR="00406C56" w:rsidRDefault="00406C56" w:rsidP="00385B1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Учетную запись необходимо подтвердить в любом МФЦ (список отделений смотрите на сайте </w:t>
      </w:r>
      <w:hyperlink r:id="rId5" w:history="1">
        <w:r w:rsidRPr="00E952FF">
          <w:rPr>
            <w:rStyle w:val="a4"/>
            <w:rFonts w:ascii="Times New Roman" w:hAnsi="Times New Roman" w:cs="Times New Roman"/>
            <w:sz w:val="24"/>
            <w:szCs w:val="24"/>
          </w:rPr>
          <w:t>https://map.gosuslugi.ru/?layer=co&amp;filter=cfm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406C56" w:rsidRDefault="00406C56" w:rsidP="00385B1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Скачать приложение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Культура» (доступно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AppStore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406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Play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Huawei</w:t>
      </w:r>
      <w:r w:rsidRPr="0040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AppGallery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85B16" w:rsidRDefault="00406C56" w:rsidP="00385B1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Подтвердить выпуск Пушкинской карты.</w:t>
      </w:r>
      <w:r w:rsidRPr="00406C56">
        <w:rPr>
          <w:rFonts w:ascii="Arial" w:hAnsi="Arial" w:cs="Arial"/>
          <w:color w:val="0B1F33"/>
          <w:shd w:val="clear" w:color="auto" w:fill="FFFFFF"/>
        </w:rPr>
        <w:t xml:space="preserve"> </w:t>
      </w:r>
      <w:r w:rsidR="00385B16">
        <w:rPr>
          <w:rFonts w:ascii="Times New Roman" w:hAnsi="Times New Roman" w:cs="Times New Roman"/>
          <w:sz w:val="24"/>
          <w:szCs w:val="24"/>
        </w:rPr>
        <w:t>Можно</w:t>
      </w:r>
      <w:r w:rsidRPr="00406C56">
        <w:rPr>
          <w:rFonts w:ascii="Times New Roman" w:hAnsi="Times New Roman" w:cs="Times New Roman"/>
          <w:sz w:val="24"/>
          <w:szCs w:val="24"/>
        </w:rPr>
        <w:t xml:space="preserve"> оформить виртуальную карту «Мир» прямо в приложении или получить пластиковую карту</w:t>
      </w:r>
      <w:r w:rsidR="00385B1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="00D405C0">
          <w:rPr>
            <w:rFonts w:ascii="Times New Roman" w:hAnsi="Times New Roman" w:cs="Times New Roman"/>
            <w:sz w:val="24"/>
            <w:szCs w:val="24"/>
          </w:rPr>
          <w:t xml:space="preserve">в </w:t>
        </w:r>
        <w:r w:rsidR="00D405C0">
          <w:rPr>
            <w:rFonts w:ascii="Times New Roman" w:hAnsi="Times New Roman" w:cs="Times New Roman"/>
            <w:sz w:val="24"/>
            <w:szCs w:val="24"/>
          </w:rPr>
          <w:t xml:space="preserve">отделении </w:t>
        </w:r>
      </w:hyperlink>
      <w:r w:rsidR="00D405C0">
        <w:rPr>
          <w:rFonts w:ascii="Times New Roman" w:hAnsi="Times New Roman" w:cs="Times New Roman"/>
          <w:sz w:val="24"/>
          <w:szCs w:val="24"/>
        </w:rPr>
        <w:t>ПОЧТА БАНКА</w:t>
      </w:r>
      <w:r w:rsidRPr="00406C56">
        <w:rPr>
          <w:rFonts w:ascii="Times New Roman" w:hAnsi="Times New Roman" w:cs="Times New Roman"/>
          <w:sz w:val="24"/>
          <w:szCs w:val="24"/>
        </w:rPr>
        <w:t>,</w:t>
      </w:r>
      <w:r w:rsidRPr="00406C56">
        <w:rPr>
          <w:rFonts w:ascii="Times New Roman" w:hAnsi="Times New Roman" w:cs="Times New Roman"/>
          <w:sz w:val="24"/>
          <w:szCs w:val="24"/>
        </w:rPr>
        <w:t xml:space="preserve"> предъявив паспорт и СНИЛС</w:t>
      </w:r>
      <w:r w:rsidR="00D405C0">
        <w:rPr>
          <w:rFonts w:ascii="Times New Roman" w:hAnsi="Times New Roman" w:cs="Times New Roman"/>
          <w:sz w:val="24"/>
          <w:szCs w:val="24"/>
        </w:rPr>
        <w:t xml:space="preserve"> (Отделения ПОЧТА БАНКА</w:t>
      </w:r>
      <w:r w:rsidR="00385B1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85B16" w:rsidRPr="00E952FF">
          <w:rPr>
            <w:rStyle w:val="a4"/>
            <w:rFonts w:ascii="Times New Roman" w:hAnsi="Times New Roman" w:cs="Times New Roman"/>
            <w:sz w:val="24"/>
            <w:szCs w:val="24"/>
          </w:rPr>
          <w:t>https://2gis.ru/tomsk/branches/422750436137832</w:t>
        </w:r>
      </w:hyperlink>
      <w:r w:rsidR="00385B16">
        <w:rPr>
          <w:rFonts w:ascii="Times New Roman" w:hAnsi="Times New Roman" w:cs="Times New Roman"/>
          <w:sz w:val="24"/>
          <w:szCs w:val="24"/>
        </w:rPr>
        <w:t>).</w:t>
      </w:r>
    </w:p>
    <w:p w:rsidR="00385B16" w:rsidRDefault="00385B16" w:rsidP="00385B1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85B16" w:rsidRPr="00385B16" w:rsidRDefault="00385B16" w:rsidP="00385B1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B16">
        <w:rPr>
          <w:rFonts w:ascii="Times New Roman" w:hAnsi="Times New Roman" w:cs="Times New Roman"/>
          <w:b/>
          <w:sz w:val="24"/>
          <w:szCs w:val="24"/>
        </w:rPr>
        <w:t>Как купить билет и посетить мероприятие</w:t>
      </w:r>
    </w:p>
    <w:p w:rsidR="00385B16" w:rsidRPr="00385B16" w:rsidRDefault="00350367" w:rsidP="00385B16">
      <w:pPr>
        <w:pStyle w:val="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ind w:right="120"/>
        <w:textAlignment w:val="baseline"/>
        <w:rPr>
          <w:rFonts w:eastAsiaTheme="minorHAnsi"/>
          <w:b w:val="0"/>
          <w:bCs w:val="0"/>
          <w:sz w:val="24"/>
          <w:szCs w:val="24"/>
          <w:lang w:eastAsia="en-US"/>
        </w:rPr>
      </w:pPr>
      <w:r>
        <w:rPr>
          <w:rFonts w:eastAsiaTheme="minorHAnsi"/>
          <w:b w:val="0"/>
          <w:bCs w:val="0"/>
          <w:sz w:val="24"/>
          <w:szCs w:val="24"/>
          <w:lang w:eastAsia="en-US"/>
        </w:rPr>
        <w:t xml:space="preserve">Выбрать мероприятие в </w:t>
      </w:r>
      <w:bookmarkStart w:id="0" w:name="_GoBack"/>
      <w:bookmarkEnd w:id="0"/>
      <w:r w:rsidR="00385B16" w:rsidRPr="00385B16">
        <w:rPr>
          <w:rFonts w:eastAsiaTheme="minorHAnsi"/>
          <w:b w:val="0"/>
          <w:bCs w:val="0"/>
          <w:sz w:val="24"/>
          <w:szCs w:val="24"/>
          <w:lang w:eastAsia="en-US"/>
        </w:rPr>
        <w:t>афише ч</w:t>
      </w:r>
      <w:r w:rsidR="00385B16" w:rsidRPr="00385B16">
        <w:rPr>
          <w:rFonts w:eastAsiaTheme="minorHAnsi"/>
          <w:b w:val="0"/>
          <w:sz w:val="24"/>
          <w:szCs w:val="24"/>
          <w:lang w:eastAsia="en-US"/>
        </w:rPr>
        <w:t>ерез приложение или</w:t>
      </w:r>
      <w:r w:rsidR="00385B16">
        <w:rPr>
          <w:rFonts w:eastAsiaTheme="minorHAnsi"/>
          <w:b w:val="0"/>
          <w:sz w:val="24"/>
          <w:szCs w:val="24"/>
          <w:lang w:eastAsia="en-US"/>
        </w:rPr>
        <w:t xml:space="preserve"> </w:t>
      </w:r>
      <w:hyperlink r:id="rId8" w:tgtFrame="_blank" w:history="1">
        <w:r w:rsidR="00385B16">
          <w:rPr>
            <w:rFonts w:eastAsiaTheme="minorHAnsi"/>
            <w:b w:val="0"/>
            <w:sz w:val="24"/>
            <w:szCs w:val="24"/>
            <w:lang w:eastAsia="en-US"/>
          </w:rPr>
          <w:t xml:space="preserve">на </w:t>
        </w:r>
        <w:r w:rsidR="00385B16" w:rsidRPr="00385B16">
          <w:rPr>
            <w:rFonts w:eastAsiaTheme="minorHAnsi"/>
            <w:b w:val="0"/>
            <w:sz w:val="24"/>
            <w:szCs w:val="24"/>
            <w:lang w:eastAsia="en-US"/>
          </w:rPr>
          <w:t xml:space="preserve">портале </w:t>
        </w:r>
        <w:proofErr w:type="spellStart"/>
        <w:r w:rsidR="00385B16" w:rsidRPr="00385B16">
          <w:rPr>
            <w:rFonts w:eastAsiaTheme="minorHAnsi"/>
            <w:b w:val="0"/>
            <w:sz w:val="24"/>
            <w:szCs w:val="24"/>
            <w:lang w:eastAsia="en-US"/>
          </w:rPr>
          <w:t>Культура.РФ</w:t>
        </w:r>
        <w:proofErr w:type="spellEnd"/>
      </w:hyperlink>
      <w:r w:rsidR="00385B16" w:rsidRPr="00385B16">
        <w:rPr>
          <w:rFonts w:eastAsiaTheme="minorHAnsi"/>
          <w:b w:val="0"/>
          <w:sz w:val="24"/>
          <w:szCs w:val="24"/>
          <w:lang w:eastAsia="en-US"/>
        </w:rPr>
        <w:t>.</w:t>
      </w:r>
    </w:p>
    <w:p w:rsidR="00385B16" w:rsidRPr="00385B16" w:rsidRDefault="00385B16" w:rsidP="00385B16">
      <w:pPr>
        <w:pStyle w:val="text-plain"/>
        <w:shd w:val="clear" w:color="auto" w:fill="FFFFFF"/>
        <w:spacing w:before="60" w:beforeAutospacing="0" w:after="0" w:afterAutospacing="0" w:line="276" w:lineRule="auto"/>
        <w:textAlignment w:val="baseline"/>
        <w:rPr>
          <w:rFonts w:eastAsiaTheme="minorHAnsi"/>
          <w:lang w:eastAsia="en-US"/>
        </w:rPr>
      </w:pPr>
      <w:r w:rsidRPr="00385B16">
        <w:rPr>
          <w:rFonts w:eastAsiaTheme="minorHAnsi"/>
          <w:lang w:eastAsia="en-US"/>
        </w:rPr>
        <w:t>В кино доступны только те фильмы, которые были созданы при поддержке Минкультуры и «Фонда кино»</w:t>
      </w:r>
    </w:p>
    <w:p w:rsidR="00385B16" w:rsidRPr="00385B16" w:rsidRDefault="00385B16" w:rsidP="00385B16">
      <w:pPr>
        <w:pStyle w:val="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right="120" w:firstLine="360"/>
        <w:jc w:val="both"/>
        <w:textAlignment w:val="baseline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385B16">
        <w:rPr>
          <w:rFonts w:eastAsiaTheme="minorHAnsi"/>
          <w:b w:val="0"/>
          <w:bCs w:val="0"/>
          <w:sz w:val="24"/>
          <w:szCs w:val="24"/>
          <w:lang w:eastAsia="en-US"/>
        </w:rPr>
        <w:t xml:space="preserve">Оплатить билет Пушкинской картой. </w:t>
      </w:r>
      <w:r w:rsidR="00D405C0">
        <w:rPr>
          <w:rFonts w:eastAsiaTheme="minorHAnsi"/>
          <w:b w:val="0"/>
          <w:sz w:val="24"/>
          <w:szCs w:val="24"/>
          <w:lang w:eastAsia="en-US"/>
        </w:rPr>
        <w:t xml:space="preserve">Онлайн в приложении, в </w:t>
      </w:r>
      <w:r w:rsidRPr="00385B16">
        <w:rPr>
          <w:rFonts w:eastAsiaTheme="minorHAnsi"/>
          <w:b w:val="0"/>
          <w:sz w:val="24"/>
          <w:szCs w:val="24"/>
          <w:lang w:eastAsia="en-US"/>
        </w:rPr>
        <w:t>кассе или на сайте организации, которая участвует в программе «Пушкинская карта». При оплате выберите вариант «Оплатить Пушкинской картой»</w:t>
      </w:r>
    </w:p>
    <w:p w:rsidR="00385B16" w:rsidRPr="00385B16" w:rsidRDefault="00385B16" w:rsidP="00385B16">
      <w:pPr>
        <w:pStyle w:val="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right="120" w:firstLine="360"/>
        <w:jc w:val="both"/>
        <w:textAlignment w:val="baseline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385B16">
        <w:rPr>
          <w:rFonts w:eastAsiaTheme="minorHAnsi"/>
          <w:b w:val="0"/>
          <w:bCs w:val="0"/>
          <w:sz w:val="24"/>
          <w:szCs w:val="24"/>
          <w:lang w:eastAsia="en-US"/>
        </w:rPr>
        <w:t xml:space="preserve">Посетите мероприятие. </w:t>
      </w:r>
      <w:r w:rsidRPr="00385B16">
        <w:rPr>
          <w:rFonts w:eastAsiaTheme="minorHAnsi"/>
          <w:b w:val="0"/>
          <w:sz w:val="24"/>
          <w:szCs w:val="24"/>
          <w:lang w:eastAsia="en-US"/>
        </w:rPr>
        <w:t>На входе покажите контролёру билет и паспорт или свой профиль в приложении «</w:t>
      </w:r>
      <w:proofErr w:type="spellStart"/>
      <w:r w:rsidRPr="00385B16">
        <w:rPr>
          <w:rFonts w:eastAsiaTheme="minorHAnsi"/>
          <w:b w:val="0"/>
          <w:sz w:val="24"/>
          <w:szCs w:val="24"/>
          <w:lang w:eastAsia="en-US"/>
        </w:rPr>
        <w:t>Госуслуги</w:t>
      </w:r>
      <w:proofErr w:type="spellEnd"/>
      <w:r w:rsidRPr="00385B16">
        <w:rPr>
          <w:rFonts w:eastAsiaTheme="minorHAnsi"/>
          <w:b w:val="0"/>
          <w:sz w:val="24"/>
          <w:szCs w:val="24"/>
          <w:lang w:eastAsia="en-US"/>
        </w:rPr>
        <w:t xml:space="preserve"> Культура»</w:t>
      </w:r>
    </w:p>
    <w:p w:rsidR="00385B16" w:rsidRPr="00385B16" w:rsidRDefault="00385B16" w:rsidP="00385B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C56" w:rsidRPr="00406C56" w:rsidRDefault="00406C56" w:rsidP="00406C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C56" w:rsidRPr="00406C56" w:rsidRDefault="00406C56" w:rsidP="00406C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C56" w:rsidRPr="00406C56" w:rsidRDefault="00406C56" w:rsidP="00406C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06C56" w:rsidRPr="00406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31E4B"/>
    <w:multiLevelType w:val="hybridMultilevel"/>
    <w:tmpl w:val="F1CA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80D31"/>
    <w:multiLevelType w:val="hybridMultilevel"/>
    <w:tmpl w:val="C4EC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B2A6C"/>
    <w:multiLevelType w:val="hybridMultilevel"/>
    <w:tmpl w:val="A2842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DF"/>
    <w:rsid w:val="000407F1"/>
    <w:rsid w:val="00350367"/>
    <w:rsid w:val="00385B16"/>
    <w:rsid w:val="00406C56"/>
    <w:rsid w:val="00926403"/>
    <w:rsid w:val="00BC66DF"/>
    <w:rsid w:val="00D405C0"/>
    <w:rsid w:val="00D87F75"/>
    <w:rsid w:val="00F6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2E51"/>
  <w15:chartTrackingRefBased/>
  <w15:docId w15:val="{DC64869D-CE82-4DF5-BD7D-D7DD1F86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5B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385B1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C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6C5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85B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85B1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text-plain">
    <w:name w:val="text-plain"/>
    <w:basedOn w:val="a"/>
    <w:rsid w:val="0038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47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33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495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6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pushkinskaya-karta/afish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gis.ru/tomsk/branches/4227504361378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chtabank.ru/map" TargetMode="External"/><Relationship Id="rId5" Type="http://schemas.openxmlformats.org/officeDocument/2006/relationships/hyperlink" Target="https://map.gosuslugi.ru/?layer=co&amp;filter=cf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2022-08-04T05:33:00Z</dcterms:created>
  <dcterms:modified xsi:type="dcterms:W3CDTF">2022-08-04T07:24:00Z</dcterms:modified>
</cp:coreProperties>
</file>