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E4" w:rsidRDefault="00180F6C">
      <w:r w:rsidRPr="00180F6C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06.45pt;margin-top:-77.5pt;width:261pt;height:571.5pt;z-index:251665408;mso-wrap-distance-left:2.88pt;mso-wrap-distance-top:2.88pt;mso-wrap-distance-right:2.88pt;mso-wrap-distance-bottom:2.88pt" filled="f" strokecolor="red" strokeweight="3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5.76pt" inset="2.88pt,2.88pt,2.88pt,2.88pt">
              <w:txbxContent>
                <w:p w:rsidR="000059AA" w:rsidRPr="00E03F46" w:rsidRDefault="000059AA" w:rsidP="000059AA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03F46">
                    <w:rPr>
                      <w:i/>
                      <w:sz w:val="24"/>
                      <w:szCs w:val="24"/>
                    </w:rPr>
                    <w:t xml:space="preserve">Межпоселенческая центральная </w:t>
                  </w:r>
                </w:p>
                <w:p w:rsidR="000059AA" w:rsidRPr="00E03F46" w:rsidRDefault="00607CE4" w:rsidP="000059AA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б</w:t>
                  </w:r>
                  <w:r w:rsidR="000059AA" w:rsidRPr="00E03F46">
                    <w:rPr>
                      <w:i/>
                      <w:sz w:val="24"/>
                      <w:szCs w:val="24"/>
                    </w:rPr>
                    <w:t>иблиотека</w:t>
                  </w:r>
                  <w:r>
                    <w:rPr>
                      <w:i/>
                      <w:sz w:val="24"/>
                      <w:szCs w:val="24"/>
                    </w:rPr>
                    <w:t xml:space="preserve"> Томского района</w:t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49453" cy="838855"/>
                        <wp:effectExtent l="19050" t="0" r="0" b="0"/>
                        <wp:docPr id="26" name="Рисунок 2" descr="1-1-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1-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9329" cy="846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0059AA" w:rsidRPr="00C056B3" w:rsidRDefault="000059AA" w:rsidP="000059A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C056B3">
                    <w:rPr>
                      <w:sz w:val="26"/>
                      <w:szCs w:val="26"/>
                    </w:rPr>
                    <w:t xml:space="preserve">В Центре общественного доступа, функционирующего на базе Межпоселенческой центральной библиотеки, можно моментально получить код доступа к единому порталу государственных услуг </w:t>
                  </w:r>
                </w:p>
                <w:p w:rsidR="000059AA" w:rsidRPr="00C056B3" w:rsidRDefault="000059AA" w:rsidP="000059AA">
                  <w:pPr>
                    <w:widowControl w:val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C056B3">
                    <w:rPr>
                      <w:i/>
                      <w:sz w:val="26"/>
                      <w:szCs w:val="26"/>
                    </w:rPr>
                    <w:t>по средам с 9:00 до 16:00.</w:t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059AA" w:rsidRPr="00575E63" w:rsidRDefault="000059AA" w:rsidP="000059AA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75E63">
                    <w:rPr>
                      <w:b/>
                      <w:sz w:val="26"/>
                      <w:szCs w:val="26"/>
                    </w:rPr>
                    <w:t xml:space="preserve">С помощью портала 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gosuslugi</w:t>
                  </w:r>
                  <w:r w:rsidRPr="00575E63">
                    <w:rPr>
                      <w:b/>
                      <w:sz w:val="26"/>
                      <w:szCs w:val="26"/>
                    </w:rPr>
                    <w:t>.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ru</w:t>
                  </w:r>
                  <w:r w:rsidRPr="00575E63">
                    <w:rPr>
                      <w:b/>
                      <w:sz w:val="26"/>
                      <w:szCs w:val="26"/>
                    </w:rPr>
                    <w:t xml:space="preserve"> можно</w:t>
                  </w:r>
                  <w:r>
                    <w:rPr>
                      <w:b/>
                      <w:sz w:val="26"/>
                      <w:szCs w:val="26"/>
                    </w:rPr>
                    <w:t xml:space="preserve"> получить следующие услуги</w:t>
                  </w:r>
                  <w:r w:rsidRPr="00575E63">
                    <w:rPr>
                      <w:b/>
                      <w:sz w:val="26"/>
                      <w:szCs w:val="26"/>
                    </w:rPr>
                    <w:t>:</w:t>
                  </w:r>
                </w:p>
                <w:p w:rsidR="000059AA" w:rsidRPr="000F6115" w:rsidRDefault="000059AA" w:rsidP="000059AA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паспорт гражданина РФ,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содействие в поиске работы и сотрудников,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Оплатить коммунальные услуги и платежи,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 ребенка в детский сад, 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свой счет в пенсионном фонде,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 w:rsidR="00607CE4">
                    <w:rPr>
                      <w:sz w:val="24"/>
                      <w:szCs w:val="24"/>
                    </w:rPr>
                    <w:t xml:space="preserve"> Пройти регистрацию</w:t>
                  </w:r>
                  <w:r>
                    <w:rPr>
                      <w:sz w:val="24"/>
                      <w:szCs w:val="24"/>
                    </w:rPr>
                    <w:t>заключения/расторжения брака,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Узнать налоговую задолженность,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загран паспорт,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Поставить на учет транспортное средство,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Записаться на прием к врачу,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разрешение на строительство,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штрафы ГИБДД,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консультацию по трудовому праву,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Пройти регистрацию предпринимательской деятельности и других организаций,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справку об отсутствии судимости.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0059AA" w:rsidRPr="009A3506" w:rsidRDefault="000059AA" w:rsidP="000059AA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A3506">
                    <w:rPr>
                      <w:i/>
                      <w:sz w:val="24"/>
                      <w:szCs w:val="24"/>
                    </w:rPr>
                    <w:t>Ждем Вас по адресу: пос. Зональная Станция, ул. Солнечная, д.23</w:t>
                  </w:r>
                </w:p>
              </w:txbxContent>
            </v:textbox>
          </v:shape>
        </w:pict>
      </w:r>
      <w:r w:rsidRPr="00180F6C">
        <w:rPr>
          <w:noProof/>
          <w:color w:val="auto"/>
          <w:kern w:val="0"/>
          <w:sz w:val="24"/>
          <w:szCs w:val="24"/>
        </w:rPr>
        <w:pict>
          <v:shape id="_x0000_s1044" type="#_x0000_t202" style="position:absolute;margin-left:235pt;margin-top:-77.5pt;width:261pt;height:571.5pt;z-index:251664384;mso-wrap-distance-left:2.88pt;mso-wrap-distance-top:2.88pt;mso-wrap-distance-right:2.88pt;mso-wrap-distance-bottom:2.88pt" filled="f" strokecolor="red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4;mso-column-margin:5.76pt" inset="2.88pt,2.88pt,2.88pt,2.88pt">
              <w:txbxContent>
                <w:p w:rsidR="000059AA" w:rsidRPr="00E03F46" w:rsidRDefault="000059AA" w:rsidP="00607CE4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03F46">
                    <w:rPr>
                      <w:i/>
                      <w:sz w:val="24"/>
                      <w:szCs w:val="24"/>
                    </w:rPr>
                    <w:t>Межпоселенческая центральная</w:t>
                  </w:r>
                </w:p>
                <w:p w:rsidR="000059AA" w:rsidRPr="00E03F46" w:rsidRDefault="00607CE4" w:rsidP="00607CE4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б</w:t>
                  </w:r>
                  <w:r w:rsidR="000059AA" w:rsidRPr="00E03F46">
                    <w:rPr>
                      <w:i/>
                      <w:sz w:val="24"/>
                      <w:szCs w:val="24"/>
                    </w:rPr>
                    <w:t>иблиотека</w:t>
                  </w:r>
                  <w:r>
                    <w:rPr>
                      <w:i/>
                      <w:sz w:val="24"/>
                      <w:szCs w:val="24"/>
                    </w:rPr>
                    <w:t xml:space="preserve"> Томского района</w:t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49453" cy="838855"/>
                        <wp:effectExtent l="19050" t="0" r="0" b="0"/>
                        <wp:docPr id="19" name="Рисунок 2" descr="1-1-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1-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9329" cy="846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0059AA" w:rsidRPr="00C056B3" w:rsidRDefault="000059AA" w:rsidP="000059AA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C056B3">
                    <w:rPr>
                      <w:sz w:val="26"/>
                      <w:szCs w:val="26"/>
                    </w:rPr>
                    <w:t xml:space="preserve">В Центре общественного доступа, функционирующего на базе Межпоселенческой центральной библиотеки, можно моментально получить код доступа к единому порталу государственных услуг </w:t>
                  </w:r>
                </w:p>
                <w:p w:rsidR="000059AA" w:rsidRPr="00C056B3" w:rsidRDefault="000059AA" w:rsidP="000059AA">
                  <w:pPr>
                    <w:widowControl w:val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C056B3">
                    <w:rPr>
                      <w:i/>
                      <w:sz w:val="26"/>
                      <w:szCs w:val="26"/>
                    </w:rPr>
                    <w:t>по средам с 9:00 до 16:00.</w:t>
                  </w:r>
                </w:p>
                <w:p w:rsidR="000059AA" w:rsidRDefault="000059AA" w:rsidP="000059AA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059AA" w:rsidRPr="00575E63" w:rsidRDefault="000059AA" w:rsidP="000059AA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75E63">
                    <w:rPr>
                      <w:b/>
                      <w:sz w:val="26"/>
                      <w:szCs w:val="26"/>
                    </w:rPr>
                    <w:t xml:space="preserve">С помощью портала 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gosuslugi</w:t>
                  </w:r>
                  <w:r w:rsidRPr="00575E63">
                    <w:rPr>
                      <w:b/>
                      <w:sz w:val="26"/>
                      <w:szCs w:val="26"/>
                    </w:rPr>
                    <w:t>.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ru</w:t>
                  </w:r>
                  <w:r w:rsidRPr="00575E63">
                    <w:rPr>
                      <w:b/>
                      <w:sz w:val="26"/>
                      <w:szCs w:val="26"/>
                    </w:rPr>
                    <w:t xml:space="preserve"> можно</w:t>
                  </w:r>
                  <w:r>
                    <w:rPr>
                      <w:b/>
                      <w:sz w:val="26"/>
                      <w:szCs w:val="26"/>
                    </w:rPr>
                    <w:t xml:space="preserve"> получить следующие услуги</w:t>
                  </w:r>
                  <w:r w:rsidRPr="00575E63">
                    <w:rPr>
                      <w:b/>
                      <w:sz w:val="26"/>
                      <w:szCs w:val="26"/>
                    </w:rPr>
                    <w:t>:</w:t>
                  </w:r>
                </w:p>
                <w:p w:rsidR="000059AA" w:rsidRPr="000F6115" w:rsidRDefault="000059AA" w:rsidP="000059AA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паспорт гражданина РФ,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содействие в поиске работы и сотрудников,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Оплатить коммунальные услуги и платежи,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 ребенка в детский сад, 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свой счет в пенсионном фонде,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Пройти регистрацию заключения/расторжения брака,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Узнать налоговую задолженность,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загран паспорт,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Поставить на учет транспортное средство,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Записаться на прием к врачу,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разрешение на строительство,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штрафы ГИБДД,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консультацию по трудовому праву,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Пройти регистрацию предпринимательской деятельности и других организаций,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справку об отсутствии судимости.</w:t>
                  </w:r>
                </w:p>
                <w:p w:rsidR="000059AA" w:rsidRDefault="000059AA" w:rsidP="000059A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0059AA" w:rsidRPr="009A3506" w:rsidRDefault="000059AA" w:rsidP="000059AA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A3506">
                    <w:rPr>
                      <w:i/>
                      <w:sz w:val="24"/>
                      <w:szCs w:val="24"/>
                    </w:rPr>
                    <w:t>Ждем Вас по адресу: пос. Зональная Станция, ул. Солнечная, д.23</w:t>
                  </w:r>
                </w:p>
              </w:txbxContent>
            </v:textbox>
          </v:shape>
        </w:pict>
      </w:r>
      <w:r w:rsidRPr="00180F6C">
        <w:rPr>
          <w:noProof/>
          <w:color w:val="auto"/>
          <w:kern w:val="0"/>
          <w:sz w:val="24"/>
          <w:szCs w:val="24"/>
        </w:rPr>
        <w:pict>
          <v:shape id="_x0000_s1043" type="#_x0000_t202" style="position:absolute;margin-left:-38pt;margin-top:-77.5pt;width:261pt;height:571.5pt;z-index:251663360;mso-wrap-distance-left:2.88pt;mso-wrap-distance-top:2.88pt;mso-wrap-distance-right:2.88pt;mso-wrap-distance-bottom:2.88pt" filled="f" strokecolor="red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3;mso-column-margin:5.76pt" inset="2.88pt,2.88pt,2.88pt,2.88pt">
              <w:txbxContent>
                <w:p w:rsidR="009A3506" w:rsidRPr="00E03F46" w:rsidRDefault="009A3506" w:rsidP="009A3506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03F46">
                    <w:rPr>
                      <w:i/>
                      <w:sz w:val="24"/>
                      <w:szCs w:val="24"/>
                    </w:rPr>
                    <w:t xml:space="preserve">Межпоселенческая центральная </w:t>
                  </w:r>
                </w:p>
                <w:p w:rsidR="009A3506" w:rsidRPr="00E03F46" w:rsidRDefault="009A3506" w:rsidP="009A3506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03F46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607CE4">
                    <w:rPr>
                      <w:i/>
                      <w:sz w:val="24"/>
                      <w:szCs w:val="24"/>
                    </w:rPr>
                    <w:t>б</w:t>
                  </w:r>
                  <w:r w:rsidRPr="00E03F46">
                    <w:rPr>
                      <w:i/>
                      <w:sz w:val="24"/>
                      <w:szCs w:val="24"/>
                    </w:rPr>
                    <w:t>иблиотека</w:t>
                  </w:r>
                  <w:r w:rsidR="00607CE4">
                    <w:rPr>
                      <w:i/>
                      <w:sz w:val="24"/>
                      <w:szCs w:val="24"/>
                    </w:rPr>
                    <w:t xml:space="preserve"> Томского района</w:t>
                  </w:r>
                </w:p>
                <w:p w:rsidR="009A3506" w:rsidRDefault="009A3506" w:rsidP="009A350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49453" cy="838855"/>
                        <wp:effectExtent l="19050" t="0" r="0" b="0"/>
                        <wp:docPr id="12" name="Рисунок 2" descr="1-1-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1-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9329" cy="846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3506" w:rsidRDefault="009A3506" w:rsidP="009A350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9A3506" w:rsidRPr="00C056B3" w:rsidRDefault="009A3506" w:rsidP="009A3506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C056B3">
                    <w:rPr>
                      <w:sz w:val="26"/>
                      <w:szCs w:val="26"/>
                    </w:rPr>
                    <w:t xml:space="preserve">В Центре общественного доступа, функционирующего на базе Межпоселенческой центральной библиотеки, можно моментально получить код доступа к единому порталу государственных услуг </w:t>
                  </w:r>
                </w:p>
                <w:p w:rsidR="009A3506" w:rsidRPr="00C056B3" w:rsidRDefault="009A3506" w:rsidP="009A3506">
                  <w:pPr>
                    <w:widowControl w:val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C056B3">
                    <w:rPr>
                      <w:i/>
                      <w:sz w:val="26"/>
                      <w:szCs w:val="26"/>
                    </w:rPr>
                    <w:t>по средам с 9:00 до 16:00.</w:t>
                  </w:r>
                </w:p>
                <w:p w:rsidR="009A3506" w:rsidRDefault="009A3506" w:rsidP="009A350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A3506" w:rsidRPr="00575E63" w:rsidRDefault="009A3506" w:rsidP="009A3506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75E63">
                    <w:rPr>
                      <w:b/>
                      <w:sz w:val="26"/>
                      <w:szCs w:val="26"/>
                    </w:rPr>
                    <w:t xml:space="preserve">С помощью портала 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gosuslugi</w:t>
                  </w:r>
                  <w:r w:rsidRPr="00575E63">
                    <w:rPr>
                      <w:b/>
                      <w:sz w:val="26"/>
                      <w:szCs w:val="26"/>
                    </w:rPr>
                    <w:t>.</w:t>
                  </w:r>
                  <w:r w:rsidRPr="00575E63">
                    <w:rPr>
                      <w:b/>
                      <w:sz w:val="26"/>
                      <w:szCs w:val="26"/>
                      <w:lang w:val="en-US"/>
                    </w:rPr>
                    <w:t>ru</w:t>
                  </w:r>
                  <w:r w:rsidRPr="00575E63">
                    <w:rPr>
                      <w:b/>
                      <w:sz w:val="26"/>
                      <w:szCs w:val="26"/>
                    </w:rPr>
                    <w:t xml:space="preserve"> можно</w:t>
                  </w:r>
                  <w:r w:rsidR="003C3898">
                    <w:rPr>
                      <w:b/>
                      <w:sz w:val="26"/>
                      <w:szCs w:val="26"/>
                    </w:rPr>
                    <w:t xml:space="preserve"> получить следующие услуги</w:t>
                  </w:r>
                  <w:r w:rsidRPr="00575E63">
                    <w:rPr>
                      <w:b/>
                      <w:sz w:val="26"/>
                      <w:szCs w:val="26"/>
                    </w:rPr>
                    <w:t>:</w:t>
                  </w:r>
                </w:p>
                <w:p w:rsidR="009A3506" w:rsidRPr="000F6115" w:rsidRDefault="009A3506" w:rsidP="009A3506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паспорт гражданина РФ,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содействие в поиске работы и сотрудников,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Оплатить коммунальные услуги и платежи,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 ребенка в детский сад, 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свой счет в пенсионном фонде,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Пройти регистрацию заключения/расторжения брака,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Узнать налоговую задолженность,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загран паспорт,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Поставить на учет транспортное средство,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Записаться на прием к врачу,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разрешение на строительство,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Проверить штрафы ГИБДД,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консультацию по трудовому праву,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Пройти регистрацию предпринимательской деятельности и других организаций,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9F"/>
                  </w:r>
                  <w:r>
                    <w:rPr>
                      <w:sz w:val="24"/>
                      <w:szCs w:val="24"/>
                    </w:rPr>
                    <w:t xml:space="preserve"> Получить справку об отсутствии судимости.</w:t>
                  </w:r>
                </w:p>
                <w:p w:rsidR="009A3506" w:rsidRDefault="009A3506" w:rsidP="009A3506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9A3506" w:rsidRPr="009A3506" w:rsidRDefault="009A3506" w:rsidP="009A3506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A3506">
                    <w:rPr>
                      <w:i/>
                      <w:sz w:val="24"/>
                      <w:szCs w:val="24"/>
                    </w:rPr>
                    <w:t>Ждем Вас по адресу: пос. Зональная Станция, ул. Солнечная, д.23</w:t>
                  </w:r>
                </w:p>
              </w:txbxContent>
            </v:textbox>
          </v:shape>
        </w:pict>
      </w:r>
    </w:p>
    <w:sectPr w:rsidR="00D558E4" w:rsidSect="00BD2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45" w:rsidRDefault="00480645" w:rsidP="00AC4830">
      <w:r>
        <w:separator/>
      </w:r>
    </w:p>
  </w:endnote>
  <w:endnote w:type="continuationSeparator" w:id="0">
    <w:p w:rsidR="00480645" w:rsidRDefault="00480645" w:rsidP="00AC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45" w:rsidRDefault="00480645" w:rsidP="00AC4830">
      <w:r>
        <w:separator/>
      </w:r>
    </w:p>
  </w:footnote>
  <w:footnote w:type="continuationSeparator" w:id="0">
    <w:p w:rsidR="00480645" w:rsidRDefault="00480645" w:rsidP="00AC4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DD"/>
    <w:rsid w:val="000059AA"/>
    <w:rsid w:val="00014CF9"/>
    <w:rsid w:val="00021DFD"/>
    <w:rsid w:val="000B10DF"/>
    <w:rsid w:val="000F6115"/>
    <w:rsid w:val="00180F6C"/>
    <w:rsid w:val="003C3898"/>
    <w:rsid w:val="00480645"/>
    <w:rsid w:val="004E3667"/>
    <w:rsid w:val="00572BB4"/>
    <w:rsid w:val="00575E63"/>
    <w:rsid w:val="00607CE4"/>
    <w:rsid w:val="00634C9D"/>
    <w:rsid w:val="006415EA"/>
    <w:rsid w:val="006732BF"/>
    <w:rsid w:val="007E064F"/>
    <w:rsid w:val="007E4556"/>
    <w:rsid w:val="007F4ED5"/>
    <w:rsid w:val="009111F4"/>
    <w:rsid w:val="009A3506"/>
    <w:rsid w:val="00AC4830"/>
    <w:rsid w:val="00BD2CDD"/>
    <w:rsid w:val="00C056B3"/>
    <w:rsid w:val="00CB5AC9"/>
    <w:rsid w:val="00D558E4"/>
    <w:rsid w:val="00E003D6"/>
    <w:rsid w:val="00E03F46"/>
    <w:rsid w:val="00F0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60"/>
      <o:colormenu v:ext="edit" fillcolor="none [1606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2CDD"/>
    <w:pPr>
      <w:spacing w:line="273" w:lineRule="auto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DD"/>
    <w:rPr>
      <w:rFonts w:ascii="Times New Roman" w:eastAsia="Times New Roman" w:hAnsi="Times New Roman" w:cs="Times New Roman"/>
      <w:b/>
      <w:bCs/>
      <w:color w:val="000000"/>
      <w:kern w:val="28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D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4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483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4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83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2E5C-EAC0-4AAD-A9AD-6473589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2017-10-09T03:33:00Z</cp:lastPrinted>
  <dcterms:created xsi:type="dcterms:W3CDTF">2017-10-04T09:48:00Z</dcterms:created>
  <dcterms:modified xsi:type="dcterms:W3CDTF">2017-10-09T09:29:00Z</dcterms:modified>
</cp:coreProperties>
</file>