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45" w:rsidRDefault="004E5B45" w:rsidP="004E5B45">
      <w:pPr>
        <w:pStyle w:val="1"/>
        <w:rPr>
          <w:b w:val="0"/>
          <w:sz w:val="22"/>
          <w:szCs w:val="22"/>
        </w:rPr>
      </w:pPr>
    </w:p>
    <w:tbl>
      <w:tblPr>
        <w:tblpPr w:leftFromText="180" w:rightFromText="180" w:vertAnchor="text" w:horzAnchor="margin" w:tblpX="288" w:tblpY="-130"/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4E5B45" w:rsidTr="006C5CFC">
        <w:trPr>
          <w:trHeight w:val="2164"/>
        </w:trPr>
        <w:tc>
          <w:tcPr>
            <w:tcW w:w="5148" w:type="dxa"/>
          </w:tcPr>
          <w:p w:rsidR="004E5B45" w:rsidRDefault="004E5B45" w:rsidP="006C5CFC">
            <w:r>
              <w:t xml:space="preserve">                                                                                                                                                                                                                    Согласовано:</w:t>
            </w:r>
          </w:p>
          <w:p w:rsidR="004E5B45" w:rsidRDefault="004E5B45" w:rsidP="006C5CFC">
            <w:r>
              <w:t>Уполномоченный по правам ребенка</w:t>
            </w:r>
          </w:p>
          <w:p w:rsidR="004E5B45" w:rsidRDefault="004E5B45" w:rsidP="006C5CFC">
            <w:r>
              <w:t>в Томской области</w:t>
            </w:r>
          </w:p>
          <w:p w:rsidR="004E5B45" w:rsidRDefault="004E5B45" w:rsidP="006C5CFC">
            <w:r>
              <w:t>Л.А. Лоскутова</w:t>
            </w:r>
            <w:r w:rsidR="00992ED9">
              <w:t>_______</w:t>
            </w:r>
          </w:p>
          <w:p w:rsidR="004E5B45" w:rsidRDefault="004E5B45" w:rsidP="006C5CFC">
            <w:r>
              <w:t>«_____» _____________20</w:t>
            </w:r>
            <w:r w:rsidR="00146994">
              <w:t>23</w:t>
            </w:r>
            <w:r>
              <w:t xml:space="preserve"> г. </w:t>
            </w:r>
          </w:p>
          <w:p w:rsidR="004E5B45" w:rsidRDefault="004E5B45" w:rsidP="006C5CFC">
            <w:r>
              <w:t xml:space="preserve"> </w:t>
            </w:r>
          </w:p>
        </w:tc>
        <w:tc>
          <w:tcPr>
            <w:tcW w:w="4680" w:type="dxa"/>
          </w:tcPr>
          <w:p w:rsidR="004E5B45" w:rsidRPr="00C0047C" w:rsidRDefault="004E5B45" w:rsidP="006C5CFC">
            <w:pPr>
              <w:pStyle w:val="1"/>
              <w:jc w:val="right"/>
              <w:rPr>
                <w:b w:val="0"/>
                <w:sz w:val="24"/>
              </w:rPr>
            </w:pPr>
            <w:r w:rsidRPr="00C0047C">
              <w:rPr>
                <w:b w:val="0"/>
                <w:sz w:val="24"/>
              </w:rPr>
              <w:t>Утверждаю:</w:t>
            </w:r>
          </w:p>
          <w:p w:rsidR="004E5B45" w:rsidRPr="00C0047C" w:rsidRDefault="004E5B45" w:rsidP="006C5CFC">
            <w:pPr>
              <w:pStyle w:val="1"/>
              <w:jc w:val="right"/>
              <w:rPr>
                <w:b w:val="0"/>
                <w:sz w:val="24"/>
              </w:rPr>
            </w:pPr>
            <w:r w:rsidRPr="00C0047C">
              <w:rPr>
                <w:b w:val="0"/>
                <w:sz w:val="24"/>
              </w:rPr>
              <w:t>Директор ТОДЮБ</w:t>
            </w:r>
          </w:p>
          <w:p w:rsidR="004E5B45" w:rsidRPr="00C0047C" w:rsidRDefault="004E5B45" w:rsidP="006C5CFC">
            <w:pPr>
              <w:pStyle w:val="1"/>
              <w:jc w:val="right"/>
              <w:rPr>
                <w:b w:val="0"/>
                <w:sz w:val="24"/>
              </w:rPr>
            </w:pPr>
          </w:p>
          <w:p w:rsidR="004E5B45" w:rsidRPr="00C0047C" w:rsidRDefault="00992ED9" w:rsidP="006C5CFC">
            <w:pPr>
              <w:pStyle w:val="1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_______</w:t>
            </w:r>
            <w:r w:rsidR="004E5B45">
              <w:rPr>
                <w:b w:val="0"/>
                <w:sz w:val="24"/>
              </w:rPr>
              <w:t>В.П. Разумнова</w:t>
            </w:r>
          </w:p>
          <w:p w:rsidR="004E5B45" w:rsidRPr="00C0047C" w:rsidRDefault="004E5B45" w:rsidP="006C5CFC">
            <w:pPr>
              <w:jc w:val="right"/>
              <w:rPr>
                <w:b/>
              </w:rPr>
            </w:pPr>
            <w:r w:rsidRPr="00C0047C">
              <w:rPr>
                <w:b/>
              </w:rPr>
              <w:t xml:space="preserve">«_____» </w:t>
            </w:r>
            <w:r>
              <w:t>_________ 202</w:t>
            </w:r>
            <w:r w:rsidR="00146994">
              <w:t>3</w:t>
            </w:r>
            <w:r w:rsidRPr="00A62972">
              <w:t xml:space="preserve"> г.</w:t>
            </w:r>
          </w:p>
          <w:p w:rsidR="004E5B45" w:rsidRDefault="004E5B45" w:rsidP="006C5CFC">
            <w:pPr>
              <w:jc w:val="right"/>
            </w:pPr>
          </w:p>
          <w:p w:rsidR="004E5B45" w:rsidRPr="00D50C79" w:rsidRDefault="004E5B45" w:rsidP="006C5CFC"/>
        </w:tc>
      </w:tr>
    </w:tbl>
    <w:p w:rsidR="004E5B45" w:rsidRPr="006D59E3" w:rsidRDefault="004E5B45" w:rsidP="004E5B45">
      <w:pPr>
        <w:pStyle w:val="1"/>
        <w:jc w:val="center"/>
        <w:rPr>
          <w:sz w:val="28"/>
        </w:rPr>
      </w:pPr>
      <w:r>
        <w:rPr>
          <w:sz w:val="28"/>
        </w:rPr>
        <w:t>П</w:t>
      </w:r>
      <w:r w:rsidRPr="006D59E3">
        <w:rPr>
          <w:sz w:val="28"/>
        </w:rPr>
        <w:t>ОЛОЖЕНИЕ</w:t>
      </w:r>
    </w:p>
    <w:p w:rsidR="004E5B45" w:rsidRDefault="004E5B45" w:rsidP="004E5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02D12">
        <w:rPr>
          <w:b/>
          <w:sz w:val="28"/>
          <w:szCs w:val="28"/>
        </w:rPr>
        <w:t xml:space="preserve">б организации и проведении </w:t>
      </w:r>
    </w:p>
    <w:p w:rsidR="004E5B45" w:rsidRPr="00D02D12" w:rsidRDefault="004E5B45" w:rsidP="004E5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XXI</w:t>
      </w:r>
      <w:r w:rsidR="00146994" w:rsidRPr="00146994">
        <w:rPr>
          <w:b/>
          <w:sz w:val="28"/>
          <w:szCs w:val="28"/>
          <w:lang w:val="en-US"/>
        </w:rPr>
        <w:t>I</w:t>
      </w:r>
      <w:r w:rsidRPr="00D02D12">
        <w:rPr>
          <w:b/>
          <w:sz w:val="28"/>
          <w:szCs w:val="28"/>
        </w:rPr>
        <w:t xml:space="preserve"> областного конкурса творческих работ «Я и мои права»</w:t>
      </w:r>
    </w:p>
    <w:p w:rsidR="004E5B45" w:rsidRDefault="004E5B45" w:rsidP="004E5B4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E11A6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апрель</w:t>
      </w:r>
      <w:r w:rsidRPr="00E11A65">
        <w:rPr>
          <w:sz w:val="28"/>
          <w:szCs w:val="28"/>
        </w:rPr>
        <w:t xml:space="preserve"> - июн</w:t>
      </w:r>
      <w:r>
        <w:rPr>
          <w:sz w:val="28"/>
          <w:szCs w:val="28"/>
        </w:rPr>
        <w:t>ь</w:t>
      </w:r>
      <w:r w:rsidRPr="00E11A6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46994">
        <w:rPr>
          <w:sz w:val="28"/>
          <w:szCs w:val="28"/>
        </w:rPr>
        <w:t>3</w:t>
      </w:r>
      <w:r w:rsidRPr="00E11A65">
        <w:rPr>
          <w:sz w:val="28"/>
          <w:szCs w:val="28"/>
        </w:rPr>
        <w:t xml:space="preserve"> г.</w:t>
      </w:r>
      <w:r>
        <w:rPr>
          <w:sz w:val="28"/>
          <w:szCs w:val="28"/>
        </w:rPr>
        <w:t>)</w:t>
      </w:r>
    </w:p>
    <w:p w:rsidR="004E5B45" w:rsidRDefault="004E5B45" w:rsidP="004E5B45">
      <w:pPr>
        <w:jc w:val="center"/>
      </w:pPr>
    </w:p>
    <w:p w:rsidR="004E5B45" w:rsidRPr="00A7603C" w:rsidRDefault="004E5B45" w:rsidP="004E5B45">
      <w:pPr>
        <w:jc w:val="right"/>
        <w:rPr>
          <w:b/>
          <w:i/>
        </w:rPr>
      </w:pPr>
      <w:r w:rsidRPr="00DC19D3">
        <w:rPr>
          <w:b/>
          <w:i/>
        </w:rPr>
        <w:t>Конкурс посвящен Десятилетию детства в Российской Федерации</w:t>
      </w:r>
      <w:r>
        <w:rPr>
          <w:b/>
          <w:i/>
        </w:rPr>
        <w:t xml:space="preserve"> </w:t>
      </w:r>
    </w:p>
    <w:p w:rsidR="004E5B45" w:rsidRPr="00A7603C" w:rsidRDefault="004E5B45" w:rsidP="004E5B45">
      <w:pPr>
        <w:pStyle w:val="2"/>
        <w:rPr>
          <w:b/>
          <w:sz w:val="24"/>
          <w:u w:val="single"/>
        </w:rPr>
      </w:pPr>
    </w:p>
    <w:p w:rsidR="004E5B45" w:rsidRPr="005B1B7C" w:rsidRDefault="004E5B45" w:rsidP="004E5B45">
      <w:pPr>
        <w:pStyle w:val="2"/>
        <w:rPr>
          <w:b/>
          <w:sz w:val="24"/>
          <w:u w:val="single"/>
        </w:rPr>
      </w:pPr>
      <w:r w:rsidRPr="005B1B7C">
        <w:rPr>
          <w:b/>
          <w:sz w:val="24"/>
          <w:u w:val="single"/>
        </w:rPr>
        <w:t>Учредители и органи</w:t>
      </w:r>
      <w:r w:rsidR="009C6655">
        <w:rPr>
          <w:b/>
          <w:sz w:val="24"/>
          <w:u w:val="single"/>
        </w:rPr>
        <w:t>заторы конкурса «Я и мои права»</w:t>
      </w:r>
      <w:r w:rsidRPr="005B1B7C">
        <w:rPr>
          <w:b/>
          <w:sz w:val="24"/>
          <w:u w:val="single"/>
        </w:rPr>
        <w:t xml:space="preserve"> </w:t>
      </w:r>
    </w:p>
    <w:p w:rsidR="004E5B45" w:rsidRDefault="004E5B45" w:rsidP="004E5B45">
      <w:pPr>
        <w:pStyle w:val="a3"/>
      </w:pPr>
    </w:p>
    <w:p w:rsidR="004E5B45" w:rsidRPr="00822989" w:rsidRDefault="004E5B45" w:rsidP="009C6655">
      <w:pPr>
        <w:pStyle w:val="a3"/>
        <w:numPr>
          <w:ilvl w:val="0"/>
          <w:numId w:val="8"/>
        </w:numPr>
      </w:pPr>
      <w:r>
        <w:t>Областное государственное автономное учреждение культуры «</w:t>
      </w:r>
      <w:r w:rsidRPr="00822989">
        <w:t>Томская областная детско-юношеская библиотека</w:t>
      </w:r>
      <w:r>
        <w:t>»</w:t>
      </w:r>
      <w:r w:rsidRPr="00822989">
        <w:t xml:space="preserve"> (</w:t>
      </w:r>
      <w:r>
        <w:t>ОГАУК «</w:t>
      </w:r>
      <w:r w:rsidRPr="00822989">
        <w:t>ТОДЮБ</w:t>
      </w:r>
      <w:r>
        <w:t>»</w:t>
      </w:r>
      <w:r w:rsidRPr="00822989">
        <w:t>) при поддержке:</w:t>
      </w:r>
    </w:p>
    <w:p w:rsidR="004E5B45" w:rsidRPr="00822989" w:rsidRDefault="004E5B45" w:rsidP="009C6655">
      <w:pPr>
        <w:pStyle w:val="a3"/>
        <w:numPr>
          <w:ilvl w:val="0"/>
          <w:numId w:val="8"/>
        </w:numPr>
      </w:pPr>
      <w:r w:rsidRPr="00822989">
        <w:t>Департамента по культуре Томской области;</w:t>
      </w:r>
    </w:p>
    <w:p w:rsidR="004E5B45" w:rsidRPr="00822989" w:rsidRDefault="004E5B45" w:rsidP="009C6655">
      <w:pPr>
        <w:pStyle w:val="a3"/>
        <w:numPr>
          <w:ilvl w:val="0"/>
          <w:numId w:val="8"/>
        </w:numPr>
      </w:pPr>
      <w:r w:rsidRPr="00822989">
        <w:t>Уполномоченного по правам ребенка в Томской области;</w:t>
      </w:r>
    </w:p>
    <w:p w:rsidR="004E5B45" w:rsidRPr="00822989" w:rsidRDefault="004E5B45" w:rsidP="009C6655">
      <w:pPr>
        <w:pStyle w:val="a3"/>
        <w:numPr>
          <w:ilvl w:val="0"/>
          <w:numId w:val="8"/>
        </w:numPr>
      </w:pPr>
      <w:r w:rsidRPr="00822989">
        <w:t>ООО «</w:t>
      </w:r>
      <w:r>
        <w:t xml:space="preserve">ИЦ </w:t>
      </w:r>
      <w:proofErr w:type="spellStart"/>
      <w:r w:rsidRPr="00822989">
        <w:t>КонсультантЪ</w:t>
      </w:r>
      <w:proofErr w:type="spellEnd"/>
      <w:r w:rsidRPr="00822989">
        <w:t>»;</w:t>
      </w:r>
    </w:p>
    <w:p w:rsidR="004E5B45" w:rsidRDefault="004E5B45" w:rsidP="009C6655">
      <w:pPr>
        <w:pStyle w:val="a3"/>
        <w:numPr>
          <w:ilvl w:val="0"/>
          <w:numId w:val="8"/>
        </w:numPr>
      </w:pPr>
      <w:r w:rsidRPr="00822989">
        <w:t>Молодеж</w:t>
      </w:r>
      <w:r w:rsidR="00146994">
        <w:t>ного парламента Томской области.</w:t>
      </w:r>
      <w:r w:rsidRPr="00822989">
        <w:t xml:space="preserve"> </w:t>
      </w:r>
    </w:p>
    <w:p w:rsidR="004E5B45" w:rsidRPr="00D50C79" w:rsidRDefault="004E5B45" w:rsidP="004E5B45">
      <w:pPr>
        <w:jc w:val="both"/>
        <w:rPr>
          <w:b/>
          <w:sz w:val="16"/>
          <w:szCs w:val="16"/>
          <w:u w:val="single"/>
        </w:rPr>
      </w:pPr>
    </w:p>
    <w:p w:rsidR="004E5B45" w:rsidRDefault="009C6655" w:rsidP="004E5B45">
      <w:pPr>
        <w:jc w:val="both"/>
        <w:rPr>
          <w:b/>
          <w:u w:val="single"/>
        </w:rPr>
      </w:pPr>
      <w:r>
        <w:rPr>
          <w:b/>
          <w:u w:val="single"/>
        </w:rPr>
        <w:t>Цели и задачи конкурса</w:t>
      </w:r>
    </w:p>
    <w:p w:rsidR="004E5B45" w:rsidRDefault="004E5B45" w:rsidP="004E5B45">
      <w:pPr>
        <w:jc w:val="both"/>
      </w:pPr>
    </w:p>
    <w:p w:rsidR="004E5B45" w:rsidRPr="00DF0CDB" w:rsidRDefault="004E5B45" w:rsidP="004E5B45">
      <w:pPr>
        <w:jc w:val="both"/>
      </w:pPr>
      <w:r w:rsidRPr="00DF0CDB">
        <w:t>1</w:t>
      </w:r>
      <w:r>
        <w:t xml:space="preserve">. </w:t>
      </w:r>
      <w:r w:rsidR="00AD0DF6">
        <w:t>Привлечение</w:t>
      </w:r>
      <w:r w:rsidR="00AD0DF6" w:rsidRPr="005B1B7C">
        <w:t xml:space="preserve"> детей и подростков к изучению своих прав</w:t>
      </w:r>
      <w:r w:rsidR="00AD0DF6">
        <w:t xml:space="preserve"> и обязанностей;</w:t>
      </w:r>
    </w:p>
    <w:p w:rsidR="004E5B45" w:rsidRPr="005B1B7C" w:rsidRDefault="004E5B45" w:rsidP="004E5B45">
      <w:pPr>
        <w:jc w:val="both"/>
      </w:pPr>
      <w:r>
        <w:t>2. Знакомство</w:t>
      </w:r>
      <w:r w:rsidRPr="005B1B7C">
        <w:t xml:space="preserve"> юных граждан</w:t>
      </w:r>
      <w:r>
        <w:t xml:space="preserve"> с Конвенцией о правах ребенка;</w:t>
      </w:r>
    </w:p>
    <w:p w:rsidR="004E5B45" w:rsidRPr="005B1B7C" w:rsidRDefault="004E5B45" w:rsidP="004E5B45">
      <w:pPr>
        <w:jc w:val="both"/>
      </w:pPr>
      <w:r>
        <w:t xml:space="preserve">3. </w:t>
      </w:r>
      <w:r w:rsidR="00AD0DF6">
        <w:t xml:space="preserve">Формирование правовой культуры детей и </w:t>
      </w:r>
      <w:r w:rsidR="00D00AAE">
        <w:t>подростков</w:t>
      </w:r>
      <w:r>
        <w:t>;</w:t>
      </w:r>
    </w:p>
    <w:p w:rsidR="004E5B45" w:rsidRDefault="004E5B45" w:rsidP="004E5B45">
      <w:pPr>
        <w:pStyle w:val="a3"/>
      </w:pPr>
      <w:r>
        <w:t>4</w:t>
      </w:r>
      <w:r w:rsidRPr="005B1B7C">
        <w:t xml:space="preserve">. </w:t>
      </w:r>
      <w:r>
        <w:t xml:space="preserve">Раскрытие творческой индивидуальности и развитие социальной активности </w:t>
      </w:r>
      <w:r w:rsidR="00CC07FD">
        <w:t>подрастающего</w:t>
      </w:r>
      <w:bookmarkStart w:id="0" w:name="_GoBack"/>
      <w:bookmarkEnd w:id="0"/>
    </w:p>
    <w:p w:rsidR="004E5B45" w:rsidRDefault="004E5B45" w:rsidP="004E5B45">
      <w:pPr>
        <w:pStyle w:val="a3"/>
      </w:pPr>
      <w:r>
        <w:t>поколения;</w:t>
      </w:r>
    </w:p>
    <w:p w:rsidR="004E5B45" w:rsidRDefault="004E5B45" w:rsidP="004E5B45">
      <w:pPr>
        <w:pStyle w:val="a3"/>
      </w:pPr>
      <w:r>
        <w:t>5</w:t>
      </w:r>
      <w:r w:rsidRPr="005B1B7C">
        <w:t xml:space="preserve">. </w:t>
      </w:r>
      <w:r>
        <w:t>Р</w:t>
      </w:r>
      <w:r w:rsidRPr="005B1B7C">
        <w:t>азвити</w:t>
      </w:r>
      <w:r>
        <w:t>е</w:t>
      </w:r>
      <w:r w:rsidRPr="005B1B7C">
        <w:t xml:space="preserve"> детского изобразительного творчества.</w:t>
      </w:r>
    </w:p>
    <w:p w:rsidR="004E5B45" w:rsidRDefault="004E5B45" w:rsidP="004E5B45">
      <w:pPr>
        <w:pStyle w:val="a3"/>
      </w:pPr>
    </w:p>
    <w:p w:rsidR="004E5B45" w:rsidRPr="005B1B7C" w:rsidRDefault="004E5B45" w:rsidP="004E5B45">
      <w:pPr>
        <w:rPr>
          <w:b/>
          <w:u w:val="single"/>
        </w:rPr>
      </w:pPr>
      <w:r>
        <w:rPr>
          <w:b/>
          <w:u w:val="single"/>
        </w:rPr>
        <w:t>Сроки</w:t>
      </w:r>
      <w:r w:rsidR="009C6655">
        <w:rPr>
          <w:b/>
          <w:u w:val="single"/>
        </w:rPr>
        <w:t xml:space="preserve"> проведения конкурса</w:t>
      </w:r>
    </w:p>
    <w:p w:rsidR="004E5B45" w:rsidRDefault="004E5B45" w:rsidP="004E5B45"/>
    <w:p w:rsidR="004E5B45" w:rsidRDefault="004E5B45" w:rsidP="004E5B45">
      <w:r>
        <w:t xml:space="preserve">1.Подготовка творческих работ на местах (в учреждениях </w:t>
      </w:r>
      <w:r w:rsidR="00DD48E1">
        <w:t xml:space="preserve">общего, среднего и дополнительного </w:t>
      </w:r>
      <w:r>
        <w:t>образования, библиотеках Томской области) 1 апреля – 2</w:t>
      </w:r>
      <w:r w:rsidR="00146994">
        <w:t>1</w:t>
      </w:r>
      <w:r>
        <w:t xml:space="preserve"> мая.</w:t>
      </w:r>
    </w:p>
    <w:p w:rsidR="006F3CAD" w:rsidRDefault="004E5B45" w:rsidP="002A65F6">
      <w:pPr>
        <w:jc w:val="both"/>
      </w:pPr>
      <w:r>
        <w:t>2.</w:t>
      </w:r>
      <w:r w:rsidR="00A6690C" w:rsidRPr="00A6690C">
        <w:rPr>
          <w:b/>
        </w:rPr>
        <w:t>Конкурсные работы</w:t>
      </w:r>
      <w:r w:rsidRPr="00A6690C">
        <w:rPr>
          <w:b/>
        </w:rPr>
        <w:t xml:space="preserve"> принимаются до 2</w:t>
      </w:r>
      <w:r w:rsidR="00146994">
        <w:rPr>
          <w:b/>
        </w:rPr>
        <w:t>1</w:t>
      </w:r>
      <w:r w:rsidRPr="00A6690C">
        <w:rPr>
          <w:b/>
        </w:rPr>
        <w:t xml:space="preserve"> мая  по адресу: 634061, г. Томск, пр. Фрунзе 92А, Томская областная детско-юношеская библиотека, на конкурс «Я и мои права»</w:t>
      </w:r>
      <w:r w:rsidR="00A6690C">
        <w:rPr>
          <w:b/>
        </w:rPr>
        <w:t xml:space="preserve">, </w:t>
      </w:r>
      <w:r w:rsidRPr="00A6690C">
        <w:t xml:space="preserve"> </w:t>
      </w:r>
      <w:r w:rsidR="002A65F6" w:rsidRPr="002A65F6">
        <w:rPr>
          <w:b/>
        </w:rPr>
        <w:t xml:space="preserve">электронный адрес: </w:t>
      </w:r>
      <w:r w:rsidR="00A6690C" w:rsidRPr="002A65F6">
        <w:rPr>
          <w:b/>
        </w:rPr>
        <w:t>chz@odub.tomsk.ru</w:t>
      </w:r>
      <w:r w:rsidR="002A65F6">
        <w:rPr>
          <w:b/>
        </w:rPr>
        <w:t>.</w:t>
      </w:r>
      <w:r w:rsidR="00A6690C" w:rsidRPr="00A6690C">
        <w:t xml:space="preserve"> </w:t>
      </w:r>
    </w:p>
    <w:p w:rsidR="006F3CAD" w:rsidRDefault="004E5B45" w:rsidP="006F3CAD">
      <w:pPr>
        <w:jc w:val="both"/>
      </w:pPr>
      <w:r w:rsidRPr="00A6690C">
        <w:t xml:space="preserve">Подробная информация по телефонам: </w:t>
      </w:r>
      <w:r w:rsidR="0066767C">
        <w:t>(382 2)</w:t>
      </w:r>
      <w:r w:rsidRPr="00A6690C">
        <w:t xml:space="preserve">26-56-72, </w:t>
      </w:r>
      <w:proofErr w:type="spellStart"/>
      <w:r w:rsidR="00DD48E1" w:rsidRPr="00A6690C">
        <w:t>Шаповал</w:t>
      </w:r>
      <w:r w:rsidR="00DD48E1">
        <w:t>ова</w:t>
      </w:r>
      <w:proofErr w:type="spellEnd"/>
      <w:r w:rsidR="00DD48E1">
        <w:t xml:space="preserve"> Лариса Николаевна,</w:t>
      </w:r>
      <w:r w:rsidR="00DD48E1" w:rsidRPr="00A6690C">
        <w:t xml:space="preserve"> </w:t>
      </w:r>
      <w:proofErr w:type="spellStart"/>
      <w:r w:rsidRPr="00A6690C">
        <w:t>Вахренёва</w:t>
      </w:r>
      <w:proofErr w:type="spellEnd"/>
      <w:r w:rsidRPr="00A6690C">
        <w:t xml:space="preserve"> Зинаида Ивановна,</w:t>
      </w:r>
      <w:r w:rsidR="006F3CAD" w:rsidRPr="006F3CAD">
        <w:t xml:space="preserve"> </w:t>
      </w:r>
      <w:r w:rsidR="0066767C" w:rsidRPr="0066767C">
        <w:t xml:space="preserve">(382 2) </w:t>
      </w:r>
      <w:r w:rsidR="006F3CAD">
        <w:t>26-51-46</w:t>
      </w:r>
      <w:r w:rsidR="0066767C">
        <w:t>,</w:t>
      </w:r>
      <w:r w:rsidR="006F3CAD">
        <w:t xml:space="preserve"> Хорошко Елена Вадим</w:t>
      </w:r>
      <w:r w:rsidR="0066767C">
        <w:t>овна.</w:t>
      </w:r>
    </w:p>
    <w:p w:rsidR="004E5B45" w:rsidRDefault="004E5B45" w:rsidP="006F3CAD">
      <w:pPr>
        <w:jc w:val="both"/>
      </w:pPr>
      <w:r>
        <w:t>3. Работа жюри по подведению итогов конкурса: с 21 мая по 31 мая.</w:t>
      </w:r>
    </w:p>
    <w:p w:rsidR="004E5B45" w:rsidRDefault="004E5B45" w:rsidP="004E5B45">
      <w:r>
        <w:t xml:space="preserve">4. Награждение победителей конкурса состоится в июне, дата место проведения и формат награждения будут определены учредителями конкурса дополнительно в </w:t>
      </w:r>
      <w:r w:rsidR="00A012A7" w:rsidRPr="001549BF">
        <w:t>мае</w:t>
      </w:r>
      <w:r>
        <w:t xml:space="preserve"> 202</w:t>
      </w:r>
      <w:r w:rsidR="00146994">
        <w:t>3</w:t>
      </w:r>
      <w:r>
        <w:t xml:space="preserve"> года.</w:t>
      </w:r>
    </w:p>
    <w:p w:rsidR="004E5B45" w:rsidRPr="004943C2" w:rsidRDefault="004E5B45" w:rsidP="004E5B45">
      <w:pPr>
        <w:rPr>
          <w:b/>
          <w:sz w:val="20"/>
          <w:szCs w:val="20"/>
          <w:u w:val="single"/>
        </w:rPr>
      </w:pPr>
    </w:p>
    <w:p w:rsidR="004E5B45" w:rsidRPr="005B1B7C" w:rsidRDefault="004E5B45" w:rsidP="004E5B45">
      <w:pPr>
        <w:rPr>
          <w:b/>
          <w:u w:val="single"/>
        </w:rPr>
      </w:pPr>
      <w:r>
        <w:rPr>
          <w:b/>
          <w:u w:val="single"/>
        </w:rPr>
        <w:t>У</w:t>
      </w:r>
      <w:r w:rsidR="009C6655">
        <w:rPr>
          <w:b/>
          <w:u w:val="single"/>
        </w:rPr>
        <w:t>словия участия в конкурсе</w:t>
      </w:r>
    </w:p>
    <w:p w:rsidR="004E5B45" w:rsidRDefault="004E5B45" w:rsidP="004E5B45">
      <w:pPr>
        <w:tabs>
          <w:tab w:val="left" w:pos="284"/>
        </w:tabs>
        <w:jc w:val="both"/>
      </w:pPr>
    </w:p>
    <w:p w:rsidR="004E5B45" w:rsidRPr="005B1B7C" w:rsidRDefault="004E5B45" w:rsidP="004E5B45">
      <w:pPr>
        <w:tabs>
          <w:tab w:val="left" w:pos="284"/>
        </w:tabs>
        <w:jc w:val="both"/>
      </w:pPr>
      <w:r w:rsidRPr="005B1B7C">
        <w:t>1. Для организации и проведения конкурса создается оргкомитет и жюри.</w:t>
      </w:r>
    </w:p>
    <w:p w:rsidR="004E5B45" w:rsidRPr="005B1B7C" w:rsidRDefault="004E5B45" w:rsidP="004E5B45">
      <w:pPr>
        <w:tabs>
          <w:tab w:val="left" w:pos="284"/>
        </w:tabs>
        <w:jc w:val="both"/>
      </w:pPr>
      <w:r w:rsidRPr="005B1B7C">
        <w:t>2. Оргкомитет решает вопросы подготовки и проведения конкурса; жюри подводит итоги и определяет победителей, номинантов конкурса.</w:t>
      </w:r>
    </w:p>
    <w:p w:rsidR="004E5B45" w:rsidRPr="005B1B7C" w:rsidRDefault="004E5B45" w:rsidP="004E5B45">
      <w:pPr>
        <w:pStyle w:val="a3"/>
        <w:tabs>
          <w:tab w:val="left" w:pos="0"/>
        </w:tabs>
      </w:pPr>
      <w:r w:rsidRPr="005B1B7C">
        <w:t xml:space="preserve">3.Участие в конкурсе могут принять дети и подростки </w:t>
      </w:r>
      <w:r>
        <w:t>от</w:t>
      </w:r>
      <w:r w:rsidRPr="005B1B7C">
        <w:t xml:space="preserve"> 7 до 18 лет, проживающие в Томской области.</w:t>
      </w:r>
      <w:r>
        <w:t xml:space="preserve"> Конкурс проводится в двух возрастных категориях: 7-13 лет и 14-18 лет.</w:t>
      </w:r>
    </w:p>
    <w:p w:rsidR="004E5B45" w:rsidRPr="00E15563" w:rsidRDefault="004E5B45" w:rsidP="004E5B45">
      <w:pPr>
        <w:pStyle w:val="a6"/>
        <w:tabs>
          <w:tab w:val="left" w:pos="142"/>
        </w:tabs>
      </w:pPr>
      <w:r w:rsidRPr="00E15563">
        <w:lastRenderedPageBreak/>
        <w:t>4. На конкурс принимаются работы в следующих номинациях:</w:t>
      </w:r>
    </w:p>
    <w:p w:rsidR="004E5B45" w:rsidRDefault="004E5B45" w:rsidP="004E5B45">
      <w:pPr>
        <w:pStyle w:val="a6"/>
        <w:numPr>
          <w:ilvl w:val="0"/>
          <w:numId w:val="2"/>
        </w:numPr>
        <w:tabs>
          <w:tab w:val="clear" w:pos="780"/>
          <w:tab w:val="left" w:pos="142"/>
          <w:tab w:val="num" w:pos="426"/>
        </w:tabs>
        <w:spacing w:before="0" w:beforeAutospacing="0" w:after="0" w:afterAutospacing="0"/>
        <w:ind w:left="0" w:firstLine="0"/>
      </w:pPr>
      <w:r>
        <w:t>Рисунки и плакаты;</w:t>
      </w:r>
    </w:p>
    <w:p w:rsidR="004E5B45" w:rsidRDefault="004E5B45" w:rsidP="004E5B45">
      <w:pPr>
        <w:pStyle w:val="a6"/>
        <w:numPr>
          <w:ilvl w:val="0"/>
          <w:numId w:val="2"/>
        </w:numPr>
        <w:tabs>
          <w:tab w:val="clear" w:pos="780"/>
          <w:tab w:val="left" w:pos="142"/>
          <w:tab w:val="num" w:pos="426"/>
        </w:tabs>
        <w:spacing w:before="0" w:beforeAutospacing="0" w:after="0" w:afterAutospacing="0"/>
        <w:ind w:left="0" w:firstLine="0"/>
      </w:pPr>
      <w:r>
        <w:t>Исследовательские работы</w:t>
      </w:r>
      <w:r w:rsidR="001549BF">
        <w:t>,</w:t>
      </w:r>
      <w:r>
        <w:t xml:space="preserve"> проекты</w:t>
      </w:r>
      <w:r w:rsidR="001549BF">
        <w:t>, презентации</w:t>
      </w:r>
      <w:r>
        <w:t xml:space="preserve">; </w:t>
      </w:r>
    </w:p>
    <w:p w:rsidR="004E5B45" w:rsidRDefault="004E5B45" w:rsidP="004E5B45">
      <w:pPr>
        <w:pStyle w:val="a6"/>
        <w:numPr>
          <w:ilvl w:val="0"/>
          <w:numId w:val="2"/>
        </w:numPr>
        <w:tabs>
          <w:tab w:val="clear" w:pos="780"/>
          <w:tab w:val="left" w:pos="142"/>
          <w:tab w:val="num" w:pos="426"/>
        </w:tabs>
        <w:spacing w:before="0" w:beforeAutospacing="0" w:after="0" w:afterAutospacing="0"/>
        <w:ind w:left="0" w:firstLine="0"/>
      </w:pPr>
      <w:r>
        <w:t>Видеоролики и мультфильмы.</w:t>
      </w:r>
    </w:p>
    <w:p w:rsidR="004E5B45" w:rsidRPr="00A65BEF" w:rsidRDefault="004E5B45" w:rsidP="004E5B45">
      <w:pPr>
        <w:pStyle w:val="a6"/>
        <w:tabs>
          <w:tab w:val="left" w:pos="142"/>
          <w:tab w:val="left" w:pos="284"/>
        </w:tabs>
        <w:rPr>
          <w:b/>
        </w:rPr>
      </w:pPr>
      <w:r w:rsidRPr="00A65BEF">
        <w:rPr>
          <w:b/>
        </w:rPr>
        <w:t>5. Темы номинаций конкурса:</w:t>
      </w:r>
    </w:p>
    <w:p w:rsidR="004E5B45" w:rsidRPr="00264287" w:rsidRDefault="004E5B45" w:rsidP="004E5B45">
      <w:pPr>
        <w:pStyle w:val="aa"/>
        <w:numPr>
          <w:ilvl w:val="0"/>
          <w:numId w:val="3"/>
        </w:numPr>
        <w:tabs>
          <w:tab w:val="left" w:pos="142"/>
          <w:tab w:val="left" w:pos="284"/>
          <w:tab w:val="left" w:pos="851"/>
        </w:tabs>
        <w:ind w:left="0" w:firstLine="0"/>
      </w:pPr>
      <w:r w:rsidRPr="00264287">
        <w:t>Рисунки и плакаты.</w:t>
      </w:r>
    </w:p>
    <w:p w:rsidR="004E5B45" w:rsidRPr="00264287" w:rsidRDefault="004E5B45" w:rsidP="004E5B45">
      <w:pPr>
        <w:pStyle w:val="aa"/>
        <w:tabs>
          <w:tab w:val="left" w:pos="142"/>
        </w:tabs>
      </w:pPr>
      <w:r w:rsidRPr="00264287">
        <w:t>Темы:</w:t>
      </w:r>
    </w:p>
    <w:p w:rsidR="004E5B45" w:rsidRPr="00264287" w:rsidRDefault="00146994" w:rsidP="004E5B45">
      <w:pPr>
        <w:pStyle w:val="aa"/>
        <w:tabs>
          <w:tab w:val="left" w:pos="142"/>
        </w:tabs>
        <w:rPr>
          <w:i/>
        </w:rPr>
      </w:pPr>
      <w:r w:rsidRPr="00146994">
        <w:rPr>
          <w:b/>
        </w:rPr>
        <w:t xml:space="preserve">- </w:t>
      </w:r>
      <w:r w:rsidR="004E5B45" w:rsidRPr="00264287">
        <w:t xml:space="preserve"> </w:t>
      </w:r>
      <w:r w:rsidR="004E5B45" w:rsidRPr="00264287">
        <w:rPr>
          <w:i/>
        </w:rPr>
        <w:t>«Все различны - все равны»;</w:t>
      </w:r>
    </w:p>
    <w:p w:rsidR="004E5B45" w:rsidRDefault="00146994" w:rsidP="004E5B45">
      <w:pPr>
        <w:pStyle w:val="aa"/>
        <w:tabs>
          <w:tab w:val="left" w:pos="142"/>
        </w:tabs>
        <w:rPr>
          <w:i/>
        </w:rPr>
      </w:pPr>
      <w:r>
        <w:rPr>
          <w:i/>
        </w:rPr>
        <w:t>-</w:t>
      </w:r>
      <w:r w:rsidR="004E5B45" w:rsidRPr="00264287">
        <w:rPr>
          <w:i/>
        </w:rPr>
        <w:t xml:space="preserve"> «</w:t>
      </w:r>
      <w:r>
        <w:rPr>
          <w:i/>
        </w:rPr>
        <w:t xml:space="preserve">Мои </w:t>
      </w:r>
      <w:r w:rsidR="004E5B45" w:rsidRPr="00264287">
        <w:rPr>
          <w:i/>
        </w:rPr>
        <w:t xml:space="preserve"> права и обязанности</w:t>
      </w:r>
      <w:r>
        <w:rPr>
          <w:i/>
        </w:rPr>
        <w:t xml:space="preserve"> в школе</w:t>
      </w:r>
      <w:r w:rsidR="004E5B45" w:rsidRPr="00264287">
        <w:rPr>
          <w:i/>
        </w:rPr>
        <w:t>»;</w:t>
      </w:r>
    </w:p>
    <w:p w:rsidR="00146994" w:rsidRDefault="00146994" w:rsidP="004E5B45">
      <w:pPr>
        <w:pStyle w:val="aa"/>
        <w:tabs>
          <w:tab w:val="left" w:pos="142"/>
        </w:tabs>
        <w:rPr>
          <w:i/>
        </w:rPr>
      </w:pPr>
      <w:r>
        <w:rPr>
          <w:i/>
        </w:rPr>
        <w:t xml:space="preserve">- «Права и обязанности на примере </w:t>
      </w:r>
      <w:r w:rsidR="00DD48E1">
        <w:rPr>
          <w:i/>
        </w:rPr>
        <w:t>литературных</w:t>
      </w:r>
      <w:r>
        <w:rPr>
          <w:i/>
        </w:rPr>
        <w:t xml:space="preserve"> героев»;</w:t>
      </w:r>
    </w:p>
    <w:p w:rsidR="00146994" w:rsidRPr="00264287" w:rsidRDefault="00146994" w:rsidP="004E5B45">
      <w:pPr>
        <w:pStyle w:val="aa"/>
        <w:tabs>
          <w:tab w:val="left" w:pos="142"/>
        </w:tabs>
        <w:rPr>
          <w:i/>
        </w:rPr>
      </w:pPr>
      <w:r>
        <w:rPr>
          <w:i/>
        </w:rPr>
        <w:t>- «Азбука права».</w:t>
      </w:r>
    </w:p>
    <w:p w:rsidR="004E5B45" w:rsidRPr="00264287" w:rsidRDefault="004E5B45" w:rsidP="004E5B45">
      <w:pPr>
        <w:pStyle w:val="aa"/>
        <w:tabs>
          <w:tab w:val="left" w:pos="142"/>
        </w:tabs>
        <w:rPr>
          <w:sz w:val="16"/>
          <w:szCs w:val="16"/>
        </w:rPr>
      </w:pPr>
    </w:p>
    <w:p w:rsidR="004E5B45" w:rsidRPr="00264287" w:rsidRDefault="004E5B45" w:rsidP="004E5B45">
      <w:pPr>
        <w:pStyle w:val="aa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ind w:left="0" w:firstLine="0"/>
      </w:pPr>
      <w:r w:rsidRPr="00264287">
        <w:t>Исследовательские работы, проекты</w:t>
      </w:r>
      <w:r w:rsidR="00EB7D48" w:rsidRPr="00264287">
        <w:t>, презентации</w:t>
      </w:r>
      <w:r w:rsidRPr="00264287">
        <w:t>.</w:t>
      </w:r>
    </w:p>
    <w:p w:rsidR="004E5B45" w:rsidRPr="00264287" w:rsidRDefault="004E5B45" w:rsidP="004E5B45">
      <w:pPr>
        <w:pStyle w:val="aa"/>
        <w:tabs>
          <w:tab w:val="left" w:pos="142"/>
        </w:tabs>
      </w:pPr>
      <w:r w:rsidRPr="00264287">
        <w:t>Темы:</w:t>
      </w:r>
    </w:p>
    <w:p w:rsidR="00EB7D48" w:rsidRPr="00264287" w:rsidRDefault="004E5B45" w:rsidP="00EB7D48">
      <w:pPr>
        <w:pStyle w:val="aa"/>
        <w:tabs>
          <w:tab w:val="left" w:pos="142"/>
        </w:tabs>
        <w:rPr>
          <w:i/>
        </w:rPr>
      </w:pPr>
      <w:r w:rsidRPr="00264287">
        <w:t xml:space="preserve">- </w:t>
      </w:r>
      <w:r w:rsidR="00EB7D48" w:rsidRPr="00264287">
        <w:rPr>
          <w:i/>
        </w:rPr>
        <w:t>«Уполномоченны</w:t>
      </w:r>
      <w:r w:rsidR="00B67776">
        <w:rPr>
          <w:i/>
        </w:rPr>
        <w:t>й</w:t>
      </w:r>
      <w:r w:rsidR="00EB7D48" w:rsidRPr="00264287">
        <w:rPr>
          <w:i/>
        </w:rPr>
        <w:t xml:space="preserve"> по правам ребенка</w:t>
      </w:r>
      <w:r w:rsidR="00B67776">
        <w:rPr>
          <w:i/>
        </w:rPr>
        <w:t xml:space="preserve"> – защитник прав детей</w:t>
      </w:r>
      <w:r w:rsidR="00EB7D48" w:rsidRPr="00264287">
        <w:rPr>
          <w:i/>
        </w:rPr>
        <w:t>»</w:t>
      </w:r>
      <w:r w:rsidR="00B67776">
        <w:rPr>
          <w:i/>
        </w:rPr>
        <w:t>;</w:t>
      </w:r>
    </w:p>
    <w:p w:rsidR="004E5B45" w:rsidRPr="00264287" w:rsidRDefault="004E5B45" w:rsidP="004E5B45">
      <w:pPr>
        <w:pStyle w:val="aa"/>
        <w:tabs>
          <w:tab w:val="left" w:pos="142"/>
        </w:tabs>
        <w:rPr>
          <w:i/>
        </w:rPr>
      </w:pPr>
      <w:r w:rsidRPr="00264287">
        <w:rPr>
          <w:i/>
        </w:rPr>
        <w:t xml:space="preserve">- </w:t>
      </w:r>
      <w:r w:rsidR="00E10482">
        <w:rPr>
          <w:i/>
        </w:rPr>
        <w:t>«Правовая грамотность – залог успешного будущего»;</w:t>
      </w:r>
    </w:p>
    <w:p w:rsidR="004E5B45" w:rsidRPr="00124A44" w:rsidRDefault="004E5B45" w:rsidP="004E5B45">
      <w:pPr>
        <w:pStyle w:val="aa"/>
        <w:tabs>
          <w:tab w:val="left" w:pos="142"/>
        </w:tabs>
        <w:rPr>
          <w:i/>
        </w:rPr>
      </w:pPr>
      <w:r w:rsidRPr="00264287">
        <w:rPr>
          <w:i/>
        </w:rPr>
        <w:t xml:space="preserve">- </w:t>
      </w:r>
      <w:r w:rsidRPr="00124A44">
        <w:rPr>
          <w:i/>
        </w:rPr>
        <w:t>«Права детей с ограниченными возможностями здоровья»;</w:t>
      </w:r>
    </w:p>
    <w:p w:rsidR="004E5B45" w:rsidRPr="00124A44" w:rsidRDefault="004E5B45" w:rsidP="004E5B45">
      <w:pPr>
        <w:pStyle w:val="aa"/>
        <w:tabs>
          <w:tab w:val="left" w:pos="142"/>
        </w:tabs>
        <w:rPr>
          <w:i/>
        </w:rPr>
      </w:pPr>
      <w:r w:rsidRPr="00124A44">
        <w:rPr>
          <w:i/>
        </w:rPr>
        <w:t>- «</w:t>
      </w:r>
      <w:r w:rsidR="00124A44" w:rsidRPr="00124A44">
        <w:rPr>
          <w:i/>
        </w:rPr>
        <w:t>Я из многодетной семьи</w:t>
      </w:r>
      <w:r w:rsidR="00DD48E1">
        <w:rPr>
          <w:i/>
        </w:rPr>
        <w:t>. М</w:t>
      </w:r>
      <w:r w:rsidR="00124A44" w:rsidRPr="00124A44">
        <w:rPr>
          <w:i/>
        </w:rPr>
        <w:t>ои права и обязанности</w:t>
      </w:r>
      <w:r w:rsidRPr="00124A44">
        <w:rPr>
          <w:i/>
        </w:rPr>
        <w:t>»;</w:t>
      </w:r>
    </w:p>
    <w:p w:rsidR="004E5B45" w:rsidRPr="00124A44" w:rsidRDefault="004E5B45" w:rsidP="004E5B45">
      <w:pPr>
        <w:pStyle w:val="aa"/>
        <w:tabs>
          <w:tab w:val="left" w:pos="142"/>
        </w:tabs>
        <w:rPr>
          <w:i/>
        </w:rPr>
      </w:pPr>
      <w:r w:rsidRPr="00124A44">
        <w:rPr>
          <w:i/>
        </w:rPr>
        <w:t>- «</w:t>
      </w:r>
      <w:r w:rsidR="00DD48E1">
        <w:rPr>
          <w:i/>
        </w:rPr>
        <w:t>Наши права. Наши обязанности».</w:t>
      </w:r>
    </w:p>
    <w:p w:rsidR="004E5B45" w:rsidRPr="00E10482" w:rsidRDefault="004E5B45" w:rsidP="004E5B45">
      <w:pPr>
        <w:pStyle w:val="aa"/>
        <w:tabs>
          <w:tab w:val="left" w:pos="142"/>
        </w:tabs>
        <w:rPr>
          <w:color w:val="FF0000"/>
          <w:sz w:val="16"/>
          <w:szCs w:val="16"/>
        </w:rPr>
      </w:pPr>
    </w:p>
    <w:p w:rsidR="004E5B45" w:rsidRPr="00124A44" w:rsidRDefault="004E5B45" w:rsidP="004E5B45">
      <w:pPr>
        <w:pStyle w:val="aa"/>
        <w:numPr>
          <w:ilvl w:val="0"/>
          <w:numId w:val="3"/>
        </w:numPr>
        <w:tabs>
          <w:tab w:val="left" w:pos="142"/>
          <w:tab w:val="left" w:pos="284"/>
          <w:tab w:val="left" w:pos="851"/>
        </w:tabs>
        <w:ind w:left="0" w:firstLine="0"/>
      </w:pPr>
      <w:r w:rsidRPr="00124A44">
        <w:t>Видеоролики, мультфильмы</w:t>
      </w:r>
    </w:p>
    <w:p w:rsidR="004E5B45" w:rsidRPr="00124A44" w:rsidRDefault="004E5B45" w:rsidP="004E5B45">
      <w:pPr>
        <w:pStyle w:val="aa"/>
        <w:tabs>
          <w:tab w:val="left" w:pos="142"/>
          <w:tab w:val="left" w:pos="284"/>
        </w:tabs>
      </w:pPr>
      <w:r w:rsidRPr="00124A44">
        <w:t>Темы:</w:t>
      </w:r>
    </w:p>
    <w:p w:rsidR="004E5B45" w:rsidRPr="00264287" w:rsidRDefault="004E5B45" w:rsidP="004E5B45">
      <w:pPr>
        <w:pStyle w:val="aa"/>
        <w:tabs>
          <w:tab w:val="left" w:pos="142"/>
        </w:tabs>
        <w:rPr>
          <w:i/>
        </w:rPr>
      </w:pPr>
      <w:r w:rsidRPr="00264287">
        <w:t xml:space="preserve">- </w:t>
      </w:r>
      <w:r w:rsidRPr="00264287">
        <w:rPr>
          <w:i/>
        </w:rPr>
        <w:t>«Мой многонациональный класс»;</w:t>
      </w:r>
    </w:p>
    <w:p w:rsidR="004E5B45" w:rsidRPr="00264287" w:rsidRDefault="004E5B45" w:rsidP="004E5B45">
      <w:pPr>
        <w:pStyle w:val="aa"/>
        <w:tabs>
          <w:tab w:val="left" w:pos="142"/>
        </w:tabs>
        <w:rPr>
          <w:i/>
        </w:rPr>
      </w:pPr>
      <w:r w:rsidRPr="00264287">
        <w:rPr>
          <w:i/>
        </w:rPr>
        <w:t>- «Равные возможности в современном мире»;</w:t>
      </w:r>
    </w:p>
    <w:p w:rsidR="004E5B45" w:rsidRPr="004943C2" w:rsidRDefault="004E5B45" w:rsidP="004E5B45">
      <w:pPr>
        <w:pStyle w:val="aa"/>
        <w:tabs>
          <w:tab w:val="left" w:pos="142"/>
        </w:tabs>
        <w:rPr>
          <w:i/>
        </w:rPr>
      </w:pPr>
      <w:r w:rsidRPr="00264287">
        <w:rPr>
          <w:i/>
        </w:rPr>
        <w:t>- «Ребёнок имеет право выражать свое мнение…».</w:t>
      </w:r>
    </w:p>
    <w:p w:rsidR="004E5B45" w:rsidRPr="004943C2" w:rsidRDefault="004E5B45" w:rsidP="004E5B45">
      <w:pPr>
        <w:pStyle w:val="aa"/>
        <w:tabs>
          <w:tab w:val="left" w:pos="142"/>
        </w:tabs>
        <w:rPr>
          <w:sz w:val="16"/>
          <w:szCs w:val="16"/>
        </w:rPr>
      </w:pPr>
    </w:p>
    <w:p w:rsidR="00E15563" w:rsidRPr="00E15563" w:rsidRDefault="004E5B45" w:rsidP="004E5B45">
      <w:pPr>
        <w:pStyle w:val="a6"/>
        <w:tabs>
          <w:tab w:val="left" w:pos="142"/>
        </w:tabs>
        <w:spacing w:before="0" w:beforeAutospacing="0" w:after="0" w:afterAutospacing="0"/>
      </w:pPr>
      <w:r w:rsidRPr="00E15563">
        <w:t>6</w:t>
      </w:r>
      <w:r w:rsidRPr="00124A44">
        <w:rPr>
          <w:b/>
        </w:rPr>
        <w:t xml:space="preserve">. </w:t>
      </w:r>
      <w:r w:rsidR="00E15563" w:rsidRPr="00124A44">
        <w:rPr>
          <w:b/>
        </w:rPr>
        <w:t>Требования к конкурсным работам</w:t>
      </w:r>
    </w:p>
    <w:p w:rsidR="004E5B45" w:rsidRPr="005B1B7C" w:rsidRDefault="004E5B45" w:rsidP="00CF6BED">
      <w:pPr>
        <w:pStyle w:val="a6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</w:pPr>
      <w:r w:rsidRPr="005B1B7C">
        <w:t>Работы, присланные на конкурс, должны содержать основные сведения об авторе работы:</w:t>
      </w:r>
    </w:p>
    <w:p w:rsidR="004E5B45" w:rsidRDefault="00CF6BED" w:rsidP="00CF6BED">
      <w:pPr>
        <w:pStyle w:val="a6"/>
        <w:tabs>
          <w:tab w:val="left" w:pos="142"/>
        </w:tabs>
        <w:spacing w:before="0" w:beforeAutospacing="0" w:after="0" w:afterAutospacing="0"/>
      </w:pPr>
      <w:proofErr w:type="gramStart"/>
      <w:r>
        <w:t>номинацию и тему конкурсной работы, ф</w:t>
      </w:r>
      <w:r w:rsidR="004E5B45" w:rsidRPr="005B1B7C">
        <w:t>амили</w:t>
      </w:r>
      <w:r>
        <w:t>ю</w:t>
      </w:r>
      <w:r w:rsidR="004E5B45" w:rsidRPr="005B1B7C">
        <w:t>, полное имя</w:t>
      </w:r>
      <w:r>
        <w:t>, место учебы (школа, класс), м</w:t>
      </w:r>
      <w:r w:rsidR="004E5B45">
        <w:t>есто жительства</w:t>
      </w:r>
      <w:r>
        <w:t>, телефон, ф</w:t>
      </w:r>
      <w:r w:rsidR="004E5B45" w:rsidRPr="005B1B7C">
        <w:t>амили</w:t>
      </w:r>
      <w:r>
        <w:t>ю</w:t>
      </w:r>
      <w:r w:rsidR="004E5B45" w:rsidRPr="005B1B7C">
        <w:t xml:space="preserve">, </w:t>
      </w:r>
      <w:r w:rsidR="004E5B45">
        <w:t>имя и</w:t>
      </w:r>
      <w:r w:rsidR="004E5B45" w:rsidRPr="005B1B7C">
        <w:t xml:space="preserve"> отчество руководителя, место работы, должность, телефон.</w:t>
      </w:r>
      <w:proofErr w:type="gramEnd"/>
    </w:p>
    <w:p w:rsidR="004E5B45" w:rsidRDefault="004E5B45" w:rsidP="00CF6BED">
      <w:pPr>
        <w:pStyle w:val="ab"/>
        <w:numPr>
          <w:ilvl w:val="0"/>
          <w:numId w:val="4"/>
        </w:numPr>
        <w:tabs>
          <w:tab w:val="left" w:pos="142"/>
        </w:tabs>
      </w:pPr>
      <w:r>
        <w:t>Работы принимаются при наличии согласия на обработку персональных данных (по форме согласно приложениям №1,2 к настоящему Положению).</w:t>
      </w:r>
    </w:p>
    <w:p w:rsidR="0084596D" w:rsidRDefault="0084596D" w:rsidP="0084596D">
      <w:pPr>
        <w:pStyle w:val="ab"/>
        <w:numPr>
          <w:ilvl w:val="0"/>
          <w:numId w:val="4"/>
        </w:numPr>
        <w:tabs>
          <w:tab w:val="left" w:pos="142"/>
        </w:tabs>
      </w:pPr>
      <w:r>
        <w:t xml:space="preserve">На конкурс </w:t>
      </w:r>
      <w:r w:rsidRPr="00595233">
        <w:t xml:space="preserve">принимаются </w:t>
      </w:r>
      <w:r>
        <w:t>в</w:t>
      </w:r>
      <w:r w:rsidRPr="00595233">
        <w:t>идеоролики</w:t>
      </w:r>
      <w:r w:rsidR="00FE385E">
        <w:t xml:space="preserve">, мультфильмы в </w:t>
      </w:r>
      <w:r w:rsidRPr="00595233">
        <w:t>формат</w:t>
      </w:r>
      <w:r w:rsidR="00FE385E">
        <w:t>ах:</w:t>
      </w:r>
      <w:r w:rsidRPr="00595233">
        <w:t xml:space="preserve"> MP4, </w:t>
      </w:r>
      <w:proofErr w:type="spellStart"/>
      <w:r w:rsidRPr="00595233">
        <w:t>avi</w:t>
      </w:r>
      <w:proofErr w:type="spellEnd"/>
      <w:r w:rsidRPr="00595233">
        <w:t xml:space="preserve">, </w:t>
      </w:r>
      <w:proofErr w:type="spellStart"/>
      <w:r w:rsidRPr="00595233">
        <w:t>wmv</w:t>
      </w:r>
      <w:proofErr w:type="spellEnd"/>
      <w:r w:rsidR="00FE385E">
        <w:t>;</w:t>
      </w:r>
      <w:r w:rsidRPr="00595233">
        <w:t xml:space="preserve"> презентации</w:t>
      </w:r>
      <w:r w:rsidR="00FE385E">
        <w:t xml:space="preserve"> в формате </w:t>
      </w:r>
      <w:proofErr w:type="spellStart"/>
      <w:r w:rsidRPr="00595233">
        <w:t>ppt</w:t>
      </w:r>
      <w:proofErr w:type="spellEnd"/>
      <w:r w:rsidR="00FE385E">
        <w:t xml:space="preserve">. </w:t>
      </w:r>
    </w:p>
    <w:p w:rsidR="00CF6BED" w:rsidRDefault="00CF6BED" w:rsidP="00CF6BED">
      <w:pPr>
        <w:pStyle w:val="ab"/>
        <w:numPr>
          <w:ilvl w:val="0"/>
          <w:numId w:val="4"/>
        </w:numPr>
        <w:tabs>
          <w:tab w:val="left" w:pos="142"/>
        </w:tabs>
      </w:pPr>
      <w:r w:rsidRPr="00CF6BED">
        <w:t xml:space="preserve">В номинации </w:t>
      </w:r>
      <w:r>
        <w:t xml:space="preserve">рисунки и плакаты </w:t>
      </w:r>
      <w:r w:rsidRPr="00CF6BED">
        <w:t xml:space="preserve">принимаются </w:t>
      </w:r>
      <w:r>
        <w:t xml:space="preserve">работы, выполненные </w:t>
      </w:r>
      <w:r w:rsidRPr="00CF6BED">
        <w:t xml:space="preserve">в любой технике рисования </w:t>
      </w:r>
      <w:r w:rsidR="002A65F6" w:rsidRPr="00CF6BED">
        <w:t>(карандаши, краски, мелки и т.д.)</w:t>
      </w:r>
      <w:r w:rsidR="002A65F6">
        <w:t xml:space="preserve"> размером не более А3</w:t>
      </w:r>
      <w:r>
        <w:t>.</w:t>
      </w:r>
    </w:p>
    <w:p w:rsidR="004E5B45" w:rsidRPr="00C40FA1" w:rsidRDefault="004E5B45" w:rsidP="004E5B45">
      <w:pPr>
        <w:tabs>
          <w:tab w:val="left" w:pos="142"/>
        </w:tabs>
        <w:rPr>
          <w:sz w:val="16"/>
          <w:szCs w:val="16"/>
        </w:rPr>
      </w:pPr>
    </w:p>
    <w:p w:rsidR="004E5B45" w:rsidRDefault="004E5B45" w:rsidP="004E5B45">
      <w:pPr>
        <w:tabs>
          <w:tab w:val="left" w:pos="142"/>
        </w:tabs>
        <w:rPr>
          <w:b/>
          <w:u w:val="single"/>
        </w:rPr>
      </w:pPr>
      <w:r>
        <w:rPr>
          <w:b/>
          <w:u w:val="single"/>
        </w:rPr>
        <w:t>Критерии оценки</w:t>
      </w:r>
    </w:p>
    <w:p w:rsidR="002A65F6" w:rsidRDefault="002A65F6" w:rsidP="00CF6BED">
      <w:pPr>
        <w:tabs>
          <w:tab w:val="left" w:pos="142"/>
        </w:tabs>
      </w:pPr>
      <w:r>
        <w:t>1.Ж</w:t>
      </w:r>
      <w:r w:rsidRPr="002A65F6">
        <w:t>юри конкурса оценивает каждый критерий конкурсной работы по 5 бальной системе, где 5 баллов максимальная оценка.</w:t>
      </w:r>
    </w:p>
    <w:p w:rsidR="00A6690C" w:rsidRDefault="002A65F6" w:rsidP="00CF6BED">
      <w:pPr>
        <w:tabs>
          <w:tab w:val="left" w:pos="142"/>
        </w:tabs>
      </w:pPr>
      <w:r>
        <w:t>2.</w:t>
      </w:r>
      <w:r w:rsidR="00A6690C" w:rsidRPr="00A6690C">
        <w:t xml:space="preserve">Общие критерии оценки: </w:t>
      </w:r>
    </w:p>
    <w:p w:rsidR="004E5B45" w:rsidRDefault="004E5B45" w:rsidP="002A65F6">
      <w:pPr>
        <w:pStyle w:val="ab"/>
        <w:numPr>
          <w:ilvl w:val="0"/>
          <w:numId w:val="6"/>
        </w:numPr>
        <w:tabs>
          <w:tab w:val="left" w:pos="142"/>
        </w:tabs>
      </w:pPr>
      <w:r>
        <w:t>С</w:t>
      </w:r>
      <w:r w:rsidRPr="007D3B8F">
        <w:t>оответствие работы заявленной тематике</w:t>
      </w:r>
      <w:r w:rsidR="002A65F6">
        <w:t>;</w:t>
      </w:r>
    </w:p>
    <w:p w:rsidR="004E5B45" w:rsidRPr="00300533" w:rsidRDefault="004E5B45" w:rsidP="002A65F6">
      <w:pPr>
        <w:pStyle w:val="ab"/>
        <w:numPr>
          <w:ilvl w:val="0"/>
          <w:numId w:val="6"/>
        </w:numPr>
        <w:tabs>
          <w:tab w:val="left" w:pos="142"/>
        </w:tabs>
      </w:pPr>
      <w:r>
        <w:t>П</w:t>
      </w:r>
      <w:r w:rsidRPr="007D3B8F">
        <w:t>олн</w:t>
      </w:r>
      <w:r w:rsidR="002A65F6">
        <w:t>ота  раскрытия темы;</w:t>
      </w:r>
    </w:p>
    <w:p w:rsidR="004E5B45" w:rsidRDefault="004E5B45" w:rsidP="002A65F6">
      <w:pPr>
        <w:pStyle w:val="ab"/>
        <w:numPr>
          <w:ilvl w:val="0"/>
          <w:numId w:val="6"/>
        </w:numPr>
        <w:tabs>
          <w:tab w:val="left" w:pos="142"/>
        </w:tabs>
      </w:pPr>
      <w:r>
        <w:t xml:space="preserve">Гражданская позиция </w:t>
      </w:r>
      <w:r w:rsidRPr="007D3B8F">
        <w:t>автора (н</w:t>
      </w:r>
      <w:r>
        <w:t>аличие собственной точки зрения</w:t>
      </w:r>
      <w:r w:rsidRPr="007D3B8F">
        <w:t>)</w:t>
      </w:r>
      <w:r w:rsidR="002A65F6">
        <w:t>;</w:t>
      </w:r>
    </w:p>
    <w:p w:rsidR="004E5B45" w:rsidRDefault="004E5B45" w:rsidP="002A65F6">
      <w:pPr>
        <w:pStyle w:val="ab"/>
        <w:numPr>
          <w:ilvl w:val="0"/>
          <w:numId w:val="6"/>
        </w:numPr>
        <w:tabs>
          <w:tab w:val="left" w:pos="142"/>
        </w:tabs>
      </w:pPr>
      <w:r>
        <w:t>Соответствие творческог</w:t>
      </w:r>
      <w:r w:rsidR="002A65F6">
        <w:t>о уровня работы возрасту автора;</w:t>
      </w:r>
    </w:p>
    <w:p w:rsidR="00A6690C" w:rsidRDefault="004E5B45" w:rsidP="002A65F6">
      <w:pPr>
        <w:pStyle w:val="ab"/>
        <w:numPr>
          <w:ilvl w:val="0"/>
          <w:numId w:val="6"/>
        </w:numPr>
        <w:tabs>
          <w:tab w:val="left" w:pos="142"/>
        </w:tabs>
      </w:pPr>
      <w:r>
        <w:t>Оригинальный подход.</w:t>
      </w:r>
    </w:p>
    <w:p w:rsidR="00A6690C" w:rsidRDefault="004E5B45" w:rsidP="004E5B45">
      <w:pPr>
        <w:tabs>
          <w:tab w:val="left" w:pos="142"/>
        </w:tabs>
      </w:pPr>
      <w:r>
        <w:t xml:space="preserve"> </w:t>
      </w:r>
      <w:r w:rsidR="002A65F6">
        <w:t xml:space="preserve">3. </w:t>
      </w:r>
      <w:r w:rsidR="00A6690C" w:rsidRPr="00A6690C">
        <w:t xml:space="preserve">Дополнительные критерии оценки по номинациям: </w:t>
      </w:r>
    </w:p>
    <w:p w:rsidR="00A6690C" w:rsidRDefault="00A6690C" w:rsidP="002A65F6">
      <w:pPr>
        <w:pStyle w:val="ab"/>
        <w:numPr>
          <w:ilvl w:val="0"/>
          <w:numId w:val="7"/>
        </w:numPr>
        <w:tabs>
          <w:tab w:val="left" w:pos="142"/>
        </w:tabs>
      </w:pPr>
      <w:r>
        <w:t>У</w:t>
      </w:r>
      <w:r w:rsidRPr="00A6690C">
        <w:t>ровень художественного мастерства: техника и качество исполнения работы (для рисунков</w:t>
      </w:r>
      <w:r>
        <w:t xml:space="preserve"> и плакатов</w:t>
      </w:r>
      <w:r w:rsidR="002A65F6">
        <w:t>);</w:t>
      </w:r>
    </w:p>
    <w:p w:rsidR="00A6690C" w:rsidRDefault="00A6690C" w:rsidP="002A65F6">
      <w:pPr>
        <w:pStyle w:val="ab"/>
        <w:numPr>
          <w:ilvl w:val="0"/>
          <w:numId w:val="7"/>
        </w:numPr>
        <w:tabs>
          <w:tab w:val="left" w:pos="142"/>
        </w:tabs>
      </w:pPr>
      <w:r>
        <w:t>Качество оформления, интерактивность (для презентаций);</w:t>
      </w:r>
    </w:p>
    <w:p w:rsidR="004E5B45" w:rsidRDefault="00A6690C" w:rsidP="002A65F6">
      <w:pPr>
        <w:pStyle w:val="ab"/>
        <w:numPr>
          <w:ilvl w:val="0"/>
          <w:numId w:val="7"/>
        </w:numPr>
        <w:tabs>
          <w:tab w:val="left" w:pos="142"/>
        </w:tabs>
      </w:pPr>
      <w:r>
        <w:t>Структура, логичность, последовательность при подаче материала (для презентаций, исследовательских работ и проектов).</w:t>
      </w:r>
    </w:p>
    <w:p w:rsidR="006F3CAD" w:rsidRDefault="006F3CAD" w:rsidP="006F3CAD">
      <w:pPr>
        <w:tabs>
          <w:tab w:val="left" w:pos="142"/>
        </w:tabs>
      </w:pPr>
      <w:r>
        <w:lastRenderedPageBreak/>
        <w:t>4.</w:t>
      </w:r>
      <w:r w:rsidRPr="006F3CAD">
        <w:t>Конкурсант, в работе которого прослеживается плагиат, решением жюри отстраняется от дальнейшего участия в конкурсе. Апелляция по итогам конкурса не предусмотрена.</w:t>
      </w:r>
    </w:p>
    <w:p w:rsidR="00A6690C" w:rsidRPr="00A6690C" w:rsidRDefault="00A6690C" w:rsidP="00A6690C">
      <w:pPr>
        <w:tabs>
          <w:tab w:val="left" w:pos="142"/>
        </w:tabs>
        <w:rPr>
          <w:b/>
          <w:sz w:val="16"/>
          <w:szCs w:val="16"/>
          <w:u w:val="single"/>
        </w:rPr>
      </w:pPr>
    </w:p>
    <w:p w:rsidR="004E5B45" w:rsidRDefault="004E5B45" w:rsidP="004E5B45">
      <w:pPr>
        <w:tabs>
          <w:tab w:val="left" w:pos="142"/>
        </w:tabs>
        <w:rPr>
          <w:b/>
          <w:u w:val="single"/>
        </w:rPr>
      </w:pPr>
      <w:r w:rsidRPr="00884ABA">
        <w:rPr>
          <w:b/>
          <w:u w:val="single"/>
        </w:rPr>
        <w:t>Финансирование Конкурса</w:t>
      </w:r>
    </w:p>
    <w:p w:rsidR="004E5B45" w:rsidRPr="00C40FA1" w:rsidRDefault="004E5B45" w:rsidP="004E5B45">
      <w:pPr>
        <w:tabs>
          <w:tab w:val="left" w:pos="142"/>
        </w:tabs>
        <w:rPr>
          <w:b/>
          <w:sz w:val="16"/>
          <w:szCs w:val="16"/>
          <w:u w:val="single"/>
        </w:rPr>
      </w:pPr>
    </w:p>
    <w:p w:rsidR="004E5B45" w:rsidRDefault="004E5B45" w:rsidP="009C6655">
      <w:pPr>
        <w:tabs>
          <w:tab w:val="left" w:pos="142"/>
        </w:tabs>
        <w:jc w:val="both"/>
      </w:pPr>
      <w:r>
        <w:t>1.Финансирование Конкурса осуществляется за счет средств Государственного задания ОГАУК «ТОДЮБ».</w:t>
      </w:r>
    </w:p>
    <w:p w:rsidR="00EB7D48" w:rsidRPr="007C3D22" w:rsidRDefault="00EB7D48" w:rsidP="009C6655">
      <w:pPr>
        <w:tabs>
          <w:tab w:val="left" w:pos="142"/>
        </w:tabs>
        <w:jc w:val="both"/>
      </w:pPr>
      <w:r w:rsidRPr="007C3D22">
        <w:t>2.Приобретение призов для награждения победителей в номинаци</w:t>
      </w:r>
      <w:r w:rsidR="00A012A7" w:rsidRPr="007C3D22">
        <w:t>и</w:t>
      </w:r>
      <w:r w:rsidRPr="007C3D22">
        <w:t xml:space="preserve"> </w:t>
      </w:r>
      <w:r w:rsidR="009C6655" w:rsidRPr="009C6655">
        <w:t>«Уполномоченный по правам ребенка – защитник прав детей»</w:t>
      </w:r>
      <w:r w:rsidRPr="007C3D22">
        <w:t xml:space="preserve"> производится за счет средств Уполномоченного по правам ребенка в Томской области.</w:t>
      </w:r>
    </w:p>
    <w:p w:rsidR="004E5B45" w:rsidRDefault="00EB7D48" w:rsidP="009C6655">
      <w:pPr>
        <w:tabs>
          <w:tab w:val="left" w:pos="142"/>
        </w:tabs>
        <w:jc w:val="both"/>
      </w:pPr>
      <w:r w:rsidRPr="007C3D22">
        <w:t>3</w:t>
      </w:r>
      <w:r w:rsidR="004E5B45" w:rsidRPr="007C3D22">
        <w:t>.</w:t>
      </w:r>
      <w:r w:rsidR="00DD48E1">
        <w:t xml:space="preserve"> О</w:t>
      </w:r>
      <w:r w:rsidR="004E5B45" w:rsidRPr="00884ABA">
        <w:t>бес</w:t>
      </w:r>
      <w:r w:rsidR="004E5B45">
        <w:t xml:space="preserve">печение призового фонда за счет средств: ООО «ИЦ </w:t>
      </w:r>
      <w:proofErr w:type="spellStart"/>
      <w:r w:rsidR="004E5B45">
        <w:t>КонсультантЪ</w:t>
      </w:r>
      <w:proofErr w:type="spellEnd"/>
      <w:r w:rsidR="004E5B45">
        <w:t>»;  Молодежног</w:t>
      </w:r>
      <w:r w:rsidR="001F63EB">
        <w:t>о парламента Томской  области</w:t>
      </w:r>
      <w:r w:rsidR="004E5B45">
        <w:t>.</w:t>
      </w:r>
    </w:p>
    <w:p w:rsidR="004E5B45" w:rsidRPr="00884ABA" w:rsidRDefault="004E5B45" w:rsidP="004E5B45">
      <w:pPr>
        <w:tabs>
          <w:tab w:val="left" w:pos="142"/>
        </w:tabs>
        <w:ind w:firstLine="142"/>
      </w:pPr>
    </w:p>
    <w:p w:rsidR="004E5B45" w:rsidRPr="005B1B7C" w:rsidRDefault="004E5B45" w:rsidP="004E5B45">
      <w:pPr>
        <w:rPr>
          <w:b/>
          <w:u w:val="single"/>
        </w:rPr>
      </w:pPr>
      <w:r w:rsidRPr="005B1B7C">
        <w:rPr>
          <w:b/>
          <w:u w:val="single"/>
        </w:rPr>
        <w:t>Награждение победителей</w:t>
      </w:r>
      <w:r>
        <w:rPr>
          <w:b/>
          <w:u w:val="single"/>
        </w:rPr>
        <w:t xml:space="preserve"> в номинациях</w:t>
      </w:r>
    </w:p>
    <w:p w:rsidR="002A65F6" w:rsidRDefault="002A65F6" w:rsidP="004E5B45">
      <w:pPr>
        <w:pStyle w:val="a3"/>
      </w:pPr>
    </w:p>
    <w:p w:rsidR="004E5B45" w:rsidRDefault="004E5B45" w:rsidP="004E5B45">
      <w:pPr>
        <w:pStyle w:val="a3"/>
      </w:pPr>
      <w:r w:rsidRPr="005B1B7C">
        <w:t>1.</w:t>
      </w:r>
      <w:r>
        <w:t>По итогам</w:t>
      </w:r>
      <w:r w:rsidRPr="005B1B7C">
        <w:t xml:space="preserve"> конкурса </w:t>
      </w:r>
      <w:r w:rsidRPr="008E70CB">
        <w:t xml:space="preserve">в </w:t>
      </w:r>
      <w:r>
        <w:t xml:space="preserve">каждой </w:t>
      </w:r>
      <w:r w:rsidR="002A65F6">
        <w:t xml:space="preserve">номинации в двух </w:t>
      </w:r>
      <w:r w:rsidRPr="008E70CB">
        <w:t>возрастн</w:t>
      </w:r>
      <w:r w:rsidR="002A65F6">
        <w:t>ых</w:t>
      </w:r>
      <w:r w:rsidRPr="008E70CB">
        <w:t xml:space="preserve"> категори</w:t>
      </w:r>
      <w:r w:rsidR="002A65F6">
        <w:t>ях</w:t>
      </w:r>
      <w:r w:rsidRPr="008E70CB">
        <w:t xml:space="preserve"> </w:t>
      </w:r>
      <w:r w:rsidRPr="005B1B7C">
        <w:t>будут определены</w:t>
      </w:r>
      <w:r>
        <w:t xml:space="preserve"> победители </w:t>
      </w:r>
      <w:r w:rsidRPr="005B1B7C">
        <w:t xml:space="preserve"> </w:t>
      </w:r>
      <w:r>
        <w:t>(</w:t>
      </w:r>
      <w:r w:rsidRPr="005B1B7C">
        <w:rPr>
          <w:lang w:val="en-US"/>
        </w:rPr>
        <w:t>I</w:t>
      </w:r>
      <w:r w:rsidRPr="005B1B7C">
        <w:t xml:space="preserve">, </w:t>
      </w:r>
      <w:r w:rsidRPr="005B1B7C">
        <w:rPr>
          <w:lang w:val="en-US"/>
        </w:rPr>
        <w:t>II</w:t>
      </w:r>
      <w:r w:rsidRPr="005B1B7C">
        <w:t xml:space="preserve">, </w:t>
      </w:r>
      <w:r w:rsidRPr="005B1B7C">
        <w:rPr>
          <w:lang w:val="en-US"/>
        </w:rPr>
        <w:t>III</w:t>
      </w:r>
      <w:r w:rsidRPr="005B1B7C">
        <w:t xml:space="preserve"> мест</w:t>
      </w:r>
      <w:r>
        <w:t>о).</w:t>
      </w:r>
      <w:r w:rsidRPr="005B1B7C">
        <w:t xml:space="preserve"> </w:t>
      </w:r>
      <w:r w:rsidR="00BD7F10">
        <w:t>Жюри</w:t>
      </w:r>
      <w:r w:rsidR="00BD7F10" w:rsidRPr="00BD7F10">
        <w:t xml:space="preserve"> имеет право учреждать специальные номинации, присуждать дополнительное наградное место</w:t>
      </w:r>
      <w:r w:rsidR="00BD7F10">
        <w:t xml:space="preserve">. </w:t>
      </w:r>
      <w:r>
        <w:t>Победители конкурса</w:t>
      </w:r>
      <w:r w:rsidRPr="005B1B7C">
        <w:t xml:space="preserve"> будут </w:t>
      </w:r>
      <w:r>
        <w:t>отмечены</w:t>
      </w:r>
      <w:r w:rsidRPr="005B1B7C">
        <w:t xml:space="preserve"> дипломами и призами.</w:t>
      </w:r>
    </w:p>
    <w:p w:rsidR="004E5B45" w:rsidRDefault="004E5B45" w:rsidP="004E5B45">
      <w:pPr>
        <w:pStyle w:val="a3"/>
      </w:pPr>
      <w:r>
        <w:t>Все участники конкурса получат сертификаты, подтверждающие участие в конкурсе.</w:t>
      </w:r>
      <w:r w:rsidR="002A65F6">
        <w:t xml:space="preserve"> </w:t>
      </w:r>
      <w:r w:rsidR="00BD7F10" w:rsidRPr="00BD7F10">
        <w:t>Руководители победителей конкурса будут отмечены благодарственными письмами оргкомитета.</w:t>
      </w:r>
      <w:r w:rsidR="00BD7F10">
        <w:t xml:space="preserve"> </w:t>
      </w:r>
      <w:r>
        <w:t xml:space="preserve">Награждение </w:t>
      </w:r>
      <w:r w:rsidR="002A65F6">
        <w:t xml:space="preserve">победителей </w:t>
      </w:r>
      <w:r>
        <w:t xml:space="preserve">состоится </w:t>
      </w:r>
      <w:r w:rsidR="002A65F6">
        <w:t>в</w:t>
      </w:r>
      <w:r>
        <w:t xml:space="preserve"> июн</w:t>
      </w:r>
      <w:r w:rsidR="002A65F6">
        <w:t>е</w:t>
      </w:r>
      <w:r>
        <w:t xml:space="preserve"> 202</w:t>
      </w:r>
      <w:r w:rsidR="001F63EB">
        <w:t>3</w:t>
      </w:r>
      <w:r>
        <w:t xml:space="preserve"> года.</w:t>
      </w:r>
    </w:p>
    <w:p w:rsidR="004E5B45" w:rsidRPr="00D50C79" w:rsidRDefault="004E5B45" w:rsidP="004E5B45">
      <w:pPr>
        <w:jc w:val="both"/>
      </w:pPr>
      <w:r w:rsidRPr="005B1B7C">
        <w:t>2.</w:t>
      </w:r>
      <w:r>
        <w:t>Лучшие р</w:t>
      </w:r>
      <w:r w:rsidRPr="005B1B7C">
        <w:t>аботы</w:t>
      </w:r>
      <w:r>
        <w:t xml:space="preserve"> участников конкурса</w:t>
      </w:r>
      <w:r w:rsidRPr="005B1B7C">
        <w:t xml:space="preserve"> будут представлены на выставке «Я и мои права»</w:t>
      </w:r>
      <w:r>
        <w:t xml:space="preserve"> в ТОДЮБ</w:t>
      </w:r>
      <w:r w:rsidRPr="005B1B7C">
        <w:t xml:space="preserve"> и на сайте ТОДЮБ </w:t>
      </w:r>
      <w:hyperlink r:id="rId8" w:history="1">
        <w:r w:rsidRPr="00F144B8">
          <w:rPr>
            <w:rStyle w:val="a5"/>
          </w:rPr>
          <w:t>http://odub.tomsk.ru</w:t>
        </w:r>
      </w:hyperlink>
      <w:r>
        <w:t xml:space="preserve">. Информация об организации и проведении конкурса будет размещена на сайте ТОДЮБ и </w:t>
      </w:r>
      <w:r w:rsidRPr="005B1B7C">
        <w:t>в СМИ</w:t>
      </w:r>
      <w:r>
        <w:t>.</w:t>
      </w:r>
    </w:p>
    <w:p w:rsidR="002A65F6" w:rsidRDefault="002A65F6" w:rsidP="004E5B45">
      <w:pPr>
        <w:rPr>
          <w:b/>
          <w:u w:val="single"/>
        </w:rPr>
      </w:pPr>
    </w:p>
    <w:p w:rsidR="004E5B45" w:rsidRDefault="004E5B45" w:rsidP="004E5B45">
      <w:pPr>
        <w:rPr>
          <w:b/>
          <w:u w:val="single"/>
        </w:rPr>
      </w:pPr>
      <w:r w:rsidRPr="005B1B7C">
        <w:rPr>
          <w:b/>
          <w:u w:val="single"/>
        </w:rPr>
        <w:t>Состав жюри:</w:t>
      </w:r>
    </w:p>
    <w:p w:rsidR="004E5B45" w:rsidRDefault="004E5B45" w:rsidP="004E5B45">
      <w:pPr>
        <w:rPr>
          <w:i/>
        </w:rPr>
      </w:pPr>
      <w:r w:rsidRPr="007C3BD8">
        <w:rPr>
          <w:i/>
        </w:rPr>
        <w:t>Председатель жюри:</w:t>
      </w:r>
    </w:p>
    <w:p w:rsidR="001F63EB" w:rsidRPr="005B1B7C" w:rsidRDefault="001F63EB" w:rsidP="001F63EB">
      <w:pPr>
        <w:jc w:val="both"/>
      </w:pPr>
      <w:r w:rsidRPr="005B1B7C">
        <w:t xml:space="preserve">Разумнова Валентина Петровна </w:t>
      </w:r>
      <w:r>
        <w:t>–</w:t>
      </w:r>
      <w:r w:rsidRPr="005B1B7C">
        <w:t xml:space="preserve"> директор </w:t>
      </w:r>
      <w:r w:rsidRPr="001F63EB">
        <w:t>ОГАУК «Томская областная детско-юношеская библиотека»</w:t>
      </w:r>
      <w:r w:rsidRPr="005B1B7C">
        <w:t>.</w:t>
      </w:r>
    </w:p>
    <w:p w:rsidR="004E5B45" w:rsidRPr="007C3BD8" w:rsidRDefault="004E5B45" w:rsidP="004E5B45">
      <w:pPr>
        <w:pStyle w:val="a3"/>
        <w:jc w:val="left"/>
        <w:rPr>
          <w:i/>
        </w:rPr>
      </w:pPr>
      <w:r w:rsidRPr="007C3BD8">
        <w:rPr>
          <w:i/>
        </w:rPr>
        <w:t>Члены жюри:</w:t>
      </w:r>
    </w:p>
    <w:p w:rsidR="004E5B45" w:rsidRDefault="004E5B45" w:rsidP="004E5B45">
      <w:pPr>
        <w:pStyle w:val="a3"/>
        <w:jc w:val="left"/>
      </w:pPr>
      <w:r>
        <w:t>1. Лоскутова Лариса Анатольевна – Уполномоченный по правам ребенка в Томской области;</w:t>
      </w:r>
    </w:p>
    <w:p w:rsidR="004E5B45" w:rsidRPr="00AE40C9" w:rsidRDefault="004E5B45" w:rsidP="004E5B45">
      <w:r>
        <w:t xml:space="preserve">2. </w:t>
      </w:r>
      <w:proofErr w:type="spellStart"/>
      <w:r>
        <w:t>Беськаев</w:t>
      </w:r>
      <w:proofErr w:type="spellEnd"/>
      <w:r>
        <w:t xml:space="preserve"> Андрей Александрович – </w:t>
      </w:r>
      <w:r w:rsidR="001F63EB">
        <w:t>начальник о</w:t>
      </w:r>
      <w:r w:rsidR="001F63EB" w:rsidRPr="001F63EB">
        <w:t>тдел</w:t>
      </w:r>
      <w:r w:rsidR="001F63EB">
        <w:t>а</w:t>
      </w:r>
      <w:r w:rsidR="001F63EB" w:rsidRPr="001F63EB">
        <w:t xml:space="preserve"> региональной культурной политики</w:t>
      </w:r>
      <w:r>
        <w:t xml:space="preserve"> </w:t>
      </w:r>
      <w:r w:rsidRPr="00AE40C9">
        <w:t>Департамент</w:t>
      </w:r>
      <w:r>
        <w:t>а</w:t>
      </w:r>
      <w:r w:rsidRPr="00AE40C9">
        <w:t xml:space="preserve"> по кул</w:t>
      </w:r>
      <w:r>
        <w:t>ьтуре Томской области;</w:t>
      </w:r>
    </w:p>
    <w:p w:rsidR="004E5B45" w:rsidRPr="005B1B7C" w:rsidRDefault="004E5B45" w:rsidP="004E5B45">
      <w:pPr>
        <w:pStyle w:val="a3"/>
        <w:jc w:val="left"/>
      </w:pPr>
      <w:r>
        <w:t>3</w:t>
      </w:r>
      <w:r w:rsidRPr="005B1B7C">
        <w:t>.</w:t>
      </w:r>
      <w:r w:rsidRPr="0078001D">
        <w:t xml:space="preserve"> </w:t>
      </w:r>
      <w:r w:rsidR="001F63EB" w:rsidRPr="001F63EB">
        <w:t xml:space="preserve">Таскин </w:t>
      </w:r>
      <w:r w:rsidR="009C6655">
        <w:t>Никита Павлович</w:t>
      </w:r>
      <w:r w:rsidR="001F63EB" w:rsidRPr="001F63EB">
        <w:t xml:space="preserve">  – </w:t>
      </w:r>
      <w:r w:rsidR="001F63EB">
        <w:t xml:space="preserve"> </w:t>
      </w:r>
      <w:proofErr w:type="spellStart"/>
      <w:r w:rsidR="001F63EB" w:rsidRPr="001F63EB">
        <w:t>и.о</w:t>
      </w:r>
      <w:proofErr w:type="spellEnd"/>
      <w:r w:rsidR="001F63EB" w:rsidRPr="001F63EB">
        <w:t xml:space="preserve">. </w:t>
      </w:r>
      <w:r w:rsidRPr="008C7AE1">
        <w:t xml:space="preserve"> </w:t>
      </w:r>
      <w:r>
        <w:t>председател</w:t>
      </w:r>
      <w:r w:rsidR="001F63EB">
        <w:t>я</w:t>
      </w:r>
      <w:r w:rsidRPr="008C7AE1">
        <w:t xml:space="preserve"> Молодежного парламента Томской области</w:t>
      </w:r>
      <w:r>
        <w:t>;</w:t>
      </w:r>
    </w:p>
    <w:p w:rsidR="004E5B45" w:rsidRDefault="004E5B45" w:rsidP="004E5B45">
      <w:r>
        <w:t>4</w:t>
      </w:r>
      <w:r w:rsidRPr="005B1B7C">
        <w:t>.</w:t>
      </w:r>
      <w:r>
        <w:t xml:space="preserve"> Зубарева Юлия Александровна</w:t>
      </w:r>
      <w:r w:rsidRPr="005B1B7C">
        <w:t xml:space="preserve"> – </w:t>
      </w:r>
      <w:r>
        <w:t>руководитель Учебного центр</w:t>
      </w:r>
      <w:proofErr w:type="gramStart"/>
      <w:r>
        <w:t>а</w:t>
      </w:r>
      <w:r w:rsidRPr="005B1B7C">
        <w:t xml:space="preserve"> ООО</w:t>
      </w:r>
      <w:proofErr w:type="gramEnd"/>
      <w:r w:rsidRPr="005B1B7C">
        <w:t xml:space="preserve"> «</w:t>
      </w:r>
      <w:r>
        <w:t xml:space="preserve">ИЦ </w:t>
      </w:r>
      <w:proofErr w:type="spellStart"/>
      <w:r w:rsidRPr="005B1B7C">
        <w:t>КонсультантЪ</w:t>
      </w:r>
      <w:proofErr w:type="spellEnd"/>
      <w:r w:rsidRPr="005B1B7C">
        <w:t>»;</w:t>
      </w:r>
    </w:p>
    <w:p w:rsidR="004E5B45" w:rsidRPr="005B1B7C" w:rsidRDefault="001F63EB" w:rsidP="004E5B45">
      <w:r>
        <w:t>5</w:t>
      </w:r>
      <w:r w:rsidR="004E5B45">
        <w:t xml:space="preserve">. </w:t>
      </w:r>
      <w:r>
        <w:t xml:space="preserve">Чайковская Оксана Борисовна – </w:t>
      </w:r>
      <w:r w:rsidR="009C6655">
        <w:t>писатель</w:t>
      </w:r>
      <w:r w:rsidR="009C6655" w:rsidRPr="009C6655">
        <w:t xml:space="preserve">, журналист, член Союза журналистов России, член </w:t>
      </w:r>
      <w:r w:rsidR="009C6655">
        <w:t>Союза российских писателей</w:t>
      </w:r>
      <w:r w:rsidR="004E5B45" w:rsidRPr="005B1B7C">
        <w:t>;</w:t>
      </w:r>
    </w:p>
    <w:p w:rsidR="001F63EB" w:rsidRPr="005B1B7C" w:rsidRDefault="001F63EB" w:rsidP="001F63EB">
      <w:pPr>
        <w:jc w:val="both"/>
        <w:rPr>
          <w:i/>
        </w:rPr>
      </w:pPr>
      <w:r>
        <w:t xml:space="preserve">6. </w:t>
      </w:r>
      <w:r w:rsidRPr="00AC4D1E">
        <w:t xml:space="preserve">Хорошко Елена Вадимовна – </w:t>
      </w:r>
      <w:r>
        <w:t>заместитель директора по работе с читателями</w:t>
      </w:r>
      <w:r w:rsidRPr="00AC4D1E">
        <w:t xml:space="preserve"> </w:t>
      </w:r>
      <w:r w:rsidR="009C6655">
        <w:t>ОГАУК «</w:t>
      </w:r>
      <w:r w:rsidRPr="00AC4D1E">
        <w:t>ТОДЮБ</w:t>
      </w:r>
      <w:r w:rsidR="009C6655">
        <w:t>»</w:t>
      </w:r>
      <w:r w:rsidRPr="00AC4D1E">
        <w:t>, общественный помощник Уполномоченного по правам ребенка в Томской области</w:t>
      </w:r>
      <w:r w:rsidR="009C6655">
        <w:t>.</w:t>
      </w:r>
    </w:p>
    <w:p w:rsidR="004E5B45" w:rsidRPr="000C2394" w:rsidRDefault="004E5B45" w:rsidP="004E5B45">
      <w:pPr>
        <w:rPr>
          <w:b/>
          <w:u w:val="single"/>
        </w:rPr>
      </w:pPr>
      <w:r w:rsidRPr="000C2394">
        <w:rPr>
          <w:b/>
          <w:u w:val="single"/>
        </w:rPr>
        <w:t>Состав оргкомитета:</w:t>
      </w:r>
    </w:p>
    <w:p w:rsidR="004E5B45" w:rsidRDefault="004E5B45" w:rsidP="004E5B45">
      <w:pPr>
        <w:jc w:val="both"/>
        <w:rPr>
          <w:i/>
        </w:rPr>
      </w:pPr>
      <w:r w:rsidRPr="005B1B7C">
        <w:rPr>
          <w:i/>
        </w:rPr>
        <w:t>Председатель оргкомитета:</w:t>
      </w:r>
    </w:p>
    <w:p w:rsidR="009C6655" w:rsidRDefault="009C6655" w:rsidP="004E5B45">
      <w:pPr>
        <w:jc w:val="both"/>
      </w:pPr>
      <w:proofErr w:type="spellStart"/>
      <w:r>
        <w:t>Шаповалова</w:t>
      </w:r>
      <w:proofErr w:type="spellEnd"/>
      <w:r>
        <w:t xml:space="preserve"> Лариса Николаевна – заведующий отделом обслуживания ОГАУК «Томская областная детско-юношеская библиотека».</w:t>
      </w:r>
    </w:p>
    <w:p w:rsidR="004E5B45" w:rsidRPr="005B1B7C" w:rsidRDefault="004E5B45" w:rsidP="004E5B45">
      <w:pPr>
        <w:jc w:val="both"/>
        <w:rPr>
          <w:i/>
        </w:rPr>
      </w:pPr>
      <w:r w:rsidRPr="005B1B7C">
        <w:rPr>
          <w:i/>
        </w:rPr>
        <w:t>Члены оргкомитета:</w:t>
      </w:r>
    </w:p>
    <w:p w:rsidR="004E5B45" w:rsidRDefault="004E5B45" w:rsidP="004E5B45">
      <w:r w:rsidRPr="005B1B7C">
        <w:t>1.</w:t>
      </w:r>
      <w:r>
        <w:t>Хмельницкий Василий Сергеевич – советник Уполномоченного по правам ребенка в Томской области;</w:t>
      </w:r>
    </w:p>
    <w:p w:rsidR="008A3DE1" w:rsidRDefault="004E5B45">
      <w:r>
        <w:t>3</w:t>
      </w:r>
      <w:r w:rsidRPr="005B1B7C">
        <w:t>. Вахренева Зинаида Ивановна</w:t>
      </w:r>
      <w:r>
        <w:t xml:space="preserve"> –</w:t>
      </w:r>
      <w:r w:rsidRPr="005B1B7C">
        <w:t xml:space="preserve"> главный библиотекарь</w:t>
      </w:r>
      <w:r>
        <w:t xml:space="preserve"> отдела обслуживания </w:t>
      </w:r>
      <w:r w:rsidR="009C6655" w:rsidRPr="009C6655">
        <w:t>ОГАУК «Томская областн</w:t>
      </w:r>
      <w:r w:rsidR="009C6655">
        <w:t>ая детско-юношеская библиотека»;</w:t>
      </w:r>
    </w:p>
    <w:p w:rsidR="009C6655" w:rsidRDefault="009C6655">
      <w:r>
        <w:t>3. Брюшко Илья Павлович - ведущий</w:t>
      </w:r>
      <w:r w:rsidRPr="009C6655">
        <w:t xml:space="preserve"> библиотекарь отдела обслуживания ОГАУК «Томская областная детско-юношеская библиотека».</w:t>
      </w:r>
    </w:p>
    <w:sectPr w:rsidR="009C6655" w:rsidSect="004E5B45">
      <w:footerReference w:type="even" r:id="rId9"/>
      <w:footerReference w:type="default" r:id="rId10"/>
      <w:pgSz w:w="11906" w:h="16838"/>
      <w:pgMar w:top="567" w:right="566" w:bottom="567" w:left="1134" w:header="709" w:footer="709" w:gutter="0"/>
      <w:cols w:space="708" w:equalWidth="0">
        <w:col w:w="10206" w:space="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D7" w:rsidRDefault="00E900D7">
      <w:r>
        <w:separator/>
      </w:r>
    </w:p>
  </w:endnote>
  <w:endnote w:type="continuationSeparator" w:id="0">
    <w:p w:rsidR="00E900D7" w:rsidRDefault="00E9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D9" w:rsidRDefault="00992ED9" w:rsidP="006C5C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2ED9" w:rsidRDefault="00992ED9" w:rsidP="006C5CF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D9" w:rsidRDefault="00992ED9" w:rsidP="006C5C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07FD">
      <w:rPr>
        <w:rStyle w:val="a9"/>
        <w:noProof/>
      </w:rPr>
      <w:t>1</w:t>
    </w:r>
    <w:r>
      <w:rPr>
        <w:rStyle w:val="a9"/>
      </w:rPr>
      <w:fldChar w:fldCharType="end"/>
    </w:r>
  </w:p>
  <w:p w:rsidR="00992ED9" w:rsidRDefault="00992ED9" w:rsidP="006C5CF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D7" w:rsidRDefault="00E900D7">
      <w:r>
        <w:separator/>
      </w:r>
    </w:p>
  </w:footnote>
  <w:footnote w:type="continuationSeparator" w:id="0">
    <w:p w:rsidR="00E900D7" w:rsidRDefault="00E9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EA1"/>
    <w:multiLevelType w:val="hybridMultilevel"/>
    <w:tmpl w:val="5BB49E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61F4941"/>
    <w:multiLevelType w:val="hybridMultilevel"/>
    <w:tmpl w:val="3054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C635F"/>
    <w:multiLevelType w:val="hybridMultilevel"/>
    <w:tmpl w:val="3FA27D2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E002ED"/>
    <w:multiLevelType w:val="hybridMultilevel"/>
    <w:tmpl w:val="ED68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B2142"/>
    <w:multiLevelType w:val="hybridMultilevel"/>
    <w:tmpl w:val="1422DC74"/>
    <w:lvl w:ilvl="0" w:tplc="90AE0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75EA8"/>
    <w:multiLevelType w:val="hybridMultilevel"/>
    <w:tmpl w:val="619C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B1713"/>
    <w:multiLevelType w:val="hybridMultilevel"/>
    <w:tmpl w:val="877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16F03"/>
    <w:multiLevelType w:val="hybridMultilevel"/>
    <w:tmpl w:val="E286C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3"/>
    <w:rsid w:val="0003113B"/>
    <w:rsid w:val="0007108B"/>
    <w:rsid w:val="00124A44"/>
    <w:rsid w:val="00146994"/>
    <w:rsid w:val="001549BF"/>
    <w:rsid w:val="001F63EB"/>
    <w:rsid w:val="00264287"/>
    <w:rsid w:val="002A65F6"/>
    <w:rsid w:val="004E5B45"/>
    <w:rsid w:val="00595233"/>
    <w:rsid w:val="00597FE7"/>
    <w:rsid w:val="0066767C"/>
    <w:rsid w:val="006C5CFC"/>
    <w:rsid w:val="006F3CAD"/>
    <w:rsid w:val="0072528C"/>
    <w:rsid w:val="007C3D22"/>
    <w:rsid w:val="0084596D"/>
    <w:rsid w:val="008A3DE1"/>
    <w:rsid w:val="00973974"/>
    <w:rsid w:val="00992ED9"/>
    <w:rsid w:val="009C6655"/>
    <w:rsid w:val="00A012A7"/>
    <w:rsid w:val="00A6690C"/>
    <w:rsid w:val="00AD0DF6"/>
    <w:rsid w:val="00B67776"/>
    <w:rsid w:val="00BD7F10"/>
    <w:rsid w:val="00CC07FD"/>
    <w:rsid w:val="00CF6BED"/>
    <w:rsid w:val="00D00AAE"/>
    <w:rsid w:val="00DB0864"/>
    <w:rsid w:val="00DD48E1"/>
    <w:rsid w:val="00E10482"/>
    <w:rsid w:val="00E15563"/>
    <w:rsid w:val="00E900D7"/>
    <w:rsid w:val="00EB7D48"/>
    <w:rsid w:val="00F05B92"/>
    <w:rsid w:val="00F46EE3"/>
    <w:rsid w:val="00FC05BC"/>
    <w:rsid w:val="00FE385E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B45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4E5B4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B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5B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E5B45"/>
    <w:pPr>
      <w:jc w:val="both"/>
    </w:pPr>
  </w:style>
  <w:style w:type="character" w:customStyle="1" w:styleId="a4">
    <w:name w:val="Основной текст Знак"/>
    <w:basedOn w:val="a0"/>
    <w:link w:val="a3"/>
    <w:rsid w:val="004E5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E5B45"/>
    <w:rPr>
      <w:color w:val="0000FF"/>
      <w:u w:val="single"/>
    </w:rPr>
  </w:style>
  <w:style w:type="paragraph" w:styleId="a6">
    <w:name w:val="Normal (Web)"/>
    <w:basedOn w:val="a"/>
    <w:rsid w:val="004E5B45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4E5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E5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5B45"/>
  </w:style>
  <w:style w:type="paragraph" w:styleId="aa">
    <w:name w:val="No Spacing"/>
    <w:uiPriority w:val="1"/>
    <w:qFormat/>
    <w:rsid w:val="004E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6BE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B7D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B45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4E5B4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B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5B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E5B45"/>
    <w:pPr>
      <w:jc w:val="both"/>
    </w:pPr>
  </w:style>
  <w:style w:type="character" w:customStyle="1" w:styleId="a4">
    <w:name w:val="Основной текст Знак"/>
    <w:basedOn w:val="a0"/>
    <w:link w:val="a3"/>
    <w:rsid w:val="004E5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E5B45"/>
    <w:rPr>
      <w:color w:val="0000FF"/>
      <w:u w:val="single"/>
    </w:rPr>
  </w:style>
  <w:style w:type="paragraph" w:styleId="a6">
    <w:name w:val="Normal (Web)"/>
    <w:basedOn w:val="a"/>
    <w:rsid w:val="004E5B45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4E5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E5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5B45"/>
  </w:style>
  <w:style w:type="paragraph" w:styleId="aa">
    <w:name w:val="No Spacing"/>
    <w:uiPriority w:val="1"/>
    <w:qFormat/>
    <w:rsid w:val="004E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6BE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B7D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ub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Тихонова</dc:creator>
  <cp:lastModifiedBy>horoshko</cp:lastModifiedBy>
  <cp:revision>10</cp:revision>
  <cp:lastPrinted>2022-04-01T06:22:00Z</cp:lastPrinted>
  <dcterms:created xsi:type="dcterms:W3CDTF">2022-03-31T11:15:00Z</dcterms:created>
  <dcterms:modified xsi:type="dcterms:W3CDTF">2023-04-05T06:44:00Z</dcterms:modified>
</cp:coreProperties>
</file>