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 проведении Всероссийской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«Великое наследие Владимира Даля»,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приуроченн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 225-летию со дня рождения русского писателя и этнографа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(наименование региона)</w:t>
      </w:r>
    </w:p>
    <w:p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642"/>
        <w:gridCol w:w="6095"/>
      </w:tblGrid>
      <w:tr>
        <w:trPr>
          <w:trHeight w:val="392"/>
        </w:trPr>
        <w:tc>
          <w:tcPr>
            <w:tcW w:w="864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показателя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</w:t>
            </w:r>
            <w:r>
              <w:rPr>
                <w:rFonts w:ascii="Times New Roman" w:hAnsi="Times New Roman" w:cs="Times New Roman"/>
                <w:sz w:val="28"/>
              </w:rPr>
              <w:t xml:space="preserve"> о выполнении</w:t>
            </w:r>
          </w:p>
        </w:tc>
      </w:tr>
      <w:tr>
        <w:tc>
          <w:tcPr>
            <w:tcW w:w="8642" w:type="dxa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</w:rPr>
              <w:t xml:space="preserve">общедоступны</w:t>
            </w:r>
            <w:r>
              <w:rPr>
                <w:rFonts w:ascii="Times New Roman" w:hAnsi="Times New Roman" w:cs="Times New Roman"/>
                <w:sz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</w:rPr>
              <w:t xml:space="preserve"> библиотек сферы культуры</w:t>
            </w:r>
            <w:r>
              <w:rPr>
                <w:rFonts w:ascii="Times New Roman" w:hAnsi="Times New Roman" w:cs="Times New Roman"/>
                <w:sz w:val="28"/>
              </w:rPr>
              <w:t xml:space="preserve">, принявших участие в Акции</w:t>
            </w:r>
            <w:r>
              <w:rPr>
                <w:rFonts w:ascii="Times New Roman" w:hAnsi="Times New Roman" w:cs="Times New Roman"/>
                <w:sz w:val="28"/>
              </w:rPr>
              <w:t xml:space="preserve"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в регионе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8642" w:type="dxa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</w:rPr>
              <w:t xml:space="preserve">проведенных </w:t>
            </w:r>
            <w:r>
              <w:rPr>
                <w:rFonts w:ascii="Times New Roman" w:hAnsi="Times New Roman" w:cs="Times New Roman"/>
                <w:sz w:val="28"/>
              </w:rPr>
              <w:t xml:space="preserve">мероприятий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8642" w:type="dxa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</w:rPr>
              <w:t xml:space="preserve">участников мероприятий</w:t>
            </w:r>
            <w:r>
              <w:rPr>
                <w:rFonts w:ascii="Times New Roman" w:hAnsi="Times New Roman" w:cs="Times New Roman"/>
                <w:sz w:val="28"/>
              </w:rPr>
              <w:t xml:space="preserve"> (школьников)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8642" w:type="dxa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Ссылки на фото (не более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</w:rPr>
              <w:t xml:space="preserve"> шт.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от региона</w:t>
            </w:r>
            <w:r>
              <w:rPr>
                <w:rFonts w:ascii="Times New Roman" w:hAnsi="Times New Roman" w:cs="Times New Roman"/>
                <w:sz w:val="28"/>
              </w:rPr>
              <w:t xml:space="preserve">)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8642" w:type="dxa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публикаций в СМИ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c>
          <w:tcPr>
            <w:tcW w:w="8642" w:type="dxa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публикаций в соц</w:t>
            </w:r>
            <w:r>
              <w:rPr>
                <w:rFonts w:ascii="Times New Roman" w:hAnsi="Times New Roman" w:cs="Times New Roman"/>
                <w:sz w:val="28"/>
              </w:rPr>
              <w:t xml:space="preserve">иальных </w:t>
            </w:r>
            <w:r>
              <w:rPr>
                <w:rFonts w:ascii="Times New Roman" w:hAnsi="Times New Roman" w:cs="Times New Roman"/>
                <w:sz w:val="28"/>
              </w:rPr>
              <w:t xml:space="preserve">сетях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  <w:footnote w:id="1">
    <w:p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Информация предоставляется сводная от всего региона</w:t>
      </w:r>
      <w:r>
        <w:rPr>
          <w:rFonts w:ascii="Times New Roman" w:hAnsi="Times New Roman" w:cs="Times New Roman"/>
        </w:rPr>
        <w:t xml:space="preserve">.</w:t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lineRule="auto" w:line="259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Rule="auto" w:line="240" w:after="0"/>
    </w:p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a5" w:customStyle="1">
    <w:name w:val="Текст сноски Знак"/>
    <w:basedOn w:val="a0"/>
    <w:link w:val="a4"/>
    <w:uiPriority w:val="99"/>
    <w:semiHidden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C973-15CF-45F2-9D37-3F35091D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haracters>483</Characters>
  <CharactersWithSpaces>566</CharactersWithSpaces>
  <Company/>
  <DocSecurity>0</DocSecurity>
  <HyperlinksChanged>false</HyperlinksChanged>
  <Lines>4</Lines>
  <LinksUpToDate>false</LinksUpToDate>
  <Pages>1</Pages>
  <Paragraphs>1</Paragraphs>
  <ScaleCrop>false</ScaleCrop>
  <SharedDoc>false</SharedDoc>
  <Template>Normal</Template>
  <TotalTime>16</TotalTime>
  <Words>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Куюкинов Джамсаранг Вячеславович</dc:creator>
  <cp:keywords/>
  <dc:description/>
  <cp:lastModifiedBy>Максяева Вера Сергеевна</cp:lastModifiedBy>
  <cp:revision>56</cp:revision>
  <dcterms:created xsi:type="dcterms:W3CDTF">2025-03-13T07:49:00Z</dcterms:created>
  <dcterms:modified xsi:type="dcterms:W3CDTF">2026-05-08T09:21:00Z</dcterms:modified>
</cp:coreProperties>
</file>